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81AF5" w14:textId="7727762E" w:rsidR="00480404" w:rsidRDefault="00480404" w:rsidP="00991580">
      <w:pPr>
        <w:widowControl/>
        <w:spacing w:line="240" w:lineRule="auto"/>
        <w:ind w:left="-426"/>
        <w:jc w:val="right"/>
        <w:rPr>
          <w:rFonts w:eastAsiaTheme="minorEastAsia" w:cstheme="minorHAnsi"/>
          <w:sz w:val="20"/>
          <w:szCs w:val="20"/>
          <w:lang w:val="sl-SI" w:eastAsia="sl-SI"/>
        </w:rPr>
      </w:pPr>
      <w:r w:rsidRPr="00E018E5">
        <w:rPr>
          <w:rFonts w:eastAsiaTheme="minorEastAsia" w:cstheme="minorHAnsi"/>
          <w:sz w:val="20"/>
          <w:szCs w:val="20"/>
          <w:lang w:val="sl-SI" w:eastAsia="sl-SI"/>
        </w:rPr>
        <w:t>OBR-8</w:t>
      </w:r>
    </w:p>
    <w:p w14:paraId="3FEDC383" w14:textId="77777777" w:rsidR="00991580" w:rsidRDefault="00991580" w:rsidP="00991580">
      <w:pPr>
        <w:widowControl/>
        <w:spacing w:line="240" w:lineRule="auto"/>
        <w:ind w:left="-426"/>
        <w:jc w:val="right"/>
        <w:rPr>
          <w:rFonts w:eastAsiaTheme="minorEastAsia" w:cstheme="minorHAnsi"/>
          <w:sz w:val="20"/>
          <w:szCs w:val="20"/>
          <w:lang w:val="sl-SI" w:eastAsia="sl-SI"/>
        </w:rPr>
      </w:pPr>
    </w:p>
    <w:p w14:paraId="6A8F6D1F" w14:textId="77777777" w:rsidR="00991580" w:rsidRPr="00E018E5" w:rsidRDefault="00991580" w:rsidP="00991580">
      <w:pPr>
        <w:widowControl/>
        <w:spacing w:line="240" w:lineRule="auto"/>
        <w:ind w:left="-426"/>
        <w:jc w:val="center"/>
        <w:rPr>
          <w:rFonts w:eastAsiaTheme="minorEastAsia" w:cstheme="minorHAnsi"/>
          <w:b/>
          <w:sz w:val="20"/>
          <w:szCs w:val="20"/>
          <w:lang w:val="sl-SI" w:eastAsia="sl-SI"/>
        </w:rPr>
      </w:pPr>
      <w:r w:rsidRPr="00E018E5">
        <w:rPr>
          <w:rFonts w:eastAsiaTheme="minorEastAsia" w:cstheme="minorHAnsi"/>
          <w:b/>
          <w:sz w:val="20"/>
          <w:szCs w:val="20"/>
          <w:lang w:val="sl-SI" w:eastAsia="sl-SI"/>
        </w:rPr>
        <w:t>VZOREC SPORAZUMA O NERAZKRIVANJU PODATKOV</w:t>
      </w:r>
    </w:p>
    <w:p w14:paraId="0E698F39" w14:textId="26D63C11" w:rsidR="00480404" w:rsidRDefault="00480404" w:rsidP="00480404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03CB164C" w14:textId="77777777" w:rsidR="00991580" w:rsidRPr="00E018E5" w:rsidRDefault="00991580" w:rsidP="00480404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40452854" w14:textId="77777777" w:rsidR="00480404" w:rsidRPr="00E018E5" w:rsidRDefault="00480404" w:rsidP="00480404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  <w:r w:rsidRPr="00E018E5">
        <w:rPr>
          <w:rFonts w:eastAsiaTheme="minorEastAsia" w:cstheme="minorHAnsi"/>
          <w:sz w:val="20"/>
          <w:szCs w:val="20"/>
          <w:lang w:val="sl-SI" w:eastAsia="sl-SI"/>
        </w:rPr>
        <w:t>Agencija za komunikacijska omrežja in storitve Republike Slovenije, Stegne 7 1000 Ljubljana, ki jo zastopa direktorica mag. Tanja Muha (v nadaljevanju: naročnik)</w:t>
      </w:r>
    </w:p>
    <w:p w14:paraId="3828F8F4" w14:textId="77777777" w:rsidR="00480404" w:rsidRPr="005E416A" w:rsidRDefault="00480404" w:rsidP="00480404">
      <w:pPr>
        <w:widowControl/>
        <w:spacing w:line="240" w:lineRule="auto"/>
        <w:ind w:left="-426"/>
        <w:outlineLvl w:val="0"/>
        <w:rPr>
          <w:rFonts w:eastAsia="Times New Roman" w:cstheme="minorHAnsi"/>
          <w:bCs/>
          <w:sz w:val="20"/>
          <w:szCs w:val="20"/>
          <w:lang w:val="sl-SI" w:eastAsia="sl-SI"/>
        </w:rPr>
      </w:pPr>
    </w:p>
    <w:p w14:paraId="16E38BB3" w14:textId="77777777" w:rsidR="00480404" w:rsidRPr="005E416A" w:rsidRDefault="00480404" w:rsidP="00480404">
      <w:pPr>
        <w:widowControl/>
        <w:spacing w:line="240" w:lineRule="auto"/>
        <w:ind w:left="-426"/>
        <w:outlineLvl w:val="0"/>
        <w:rPr>
          <w:rFonts w:eastAsia="Times New Roman" w:cstheme="minorHAnsi"/>
          <w:bCs/>
          <w:sz w:val="20"/>
          <w:szCs w:val="20"/>
          <w:lang w:val="sl-SI" w:eastAsia="sl-SI"/>
        </w:rPr>
      </w:pPr>
      <w:r w:rsidRPr="005E416A">
        <w:rPr>
          <w:rFonts w:eastAsia="Times New Roman" w:cstheme="minorHAnsi"/>
          <w:bCs/>
          <w:sz w:val="20"/>
          <w:szCs w:val="20"/>
          <w:lang w:val="sl-SI" w:eastAsia="sl-SI"/>
        </w:rPr>
        <w:t>in</w:t>
      </w:r>
    </w:p>
    <w:p w14:paraId="32730A73" w14:textId="77777777" w:rsidR="00480404" w:rsidRPr="005E416A" w:rsidRDefault="00480404" w:rsidP="00480404">
      <w:pPr>
        <w:tabs>
          <w:tab w:val="left" w:pos="370"/>
        </w:tabs>
        <w:spacing w:line="240" w:lineRule="auto"/>
        <w:ind w:left="-426"/>
        <w:jc w:val="both"/>
        <w:rPr>
          <w:rFonts w:cstheme="minorHAnsi"/>
          <w:bCs/>
          <w:iCs/>
          <w:sz w:val="20"/>
          <w:szCs w:val="20"/>
          <w:lang w:val="sl-SI"/>
        </w:rPr>
      </w:pPr>
    </w:p>
    <w:bookmarkStart w:id="0" w:name="_GoBack"/>
    <w:permStart w:id="603016377" w:edGrp="everyone"/>
    <w:p w14:paraId="0264AF01" w14:textId="77777777" w:rsidR="00480404" w:rsidRPr="005E416A" w:rsidRDefault="00480404" w:rsidP="00480404">
      <w:pPr>
        <w:widowControl/>
        <w:spacing w:line="240" w:lineRule="auto"/>
        <w:ind w:left="-426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5E416A">
        <w:rPr>
          <w:rFonts w:cstheme="minorHAnsi"/>
          <w:b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E416A">
        <w:rPr>
          <w:rFonts w:cstheme="minorHAnsi"/>
          <w:b/>
          <w:iCs/>
          <w:sz w:val="20"/>
          <w:szCs w:val="20"/>
          <w:lang w:val="sl-SI"/>
        </w:rPr>
        <w:instrText xml:space="preserve"> FORMTEXT </w:instrText>
      </w:r>
      <w:r w:rsidRPr="005E416A">
        <w:rPr>
          <w:rFonts w:cstheme="minorHAnsi"/>
          <w:b/>
          <w:iCs/>
          <w:sz w:val="20"/>
          <w:szCs w:val="20"/>
          <w:lang w:val="sl-SI"/>
        </w:rPr>
      </w:r>
      <w:r w:rsidRPr="005E416A">
        <w:rPr>
          <w:rFonts w:cstheme="minorHAnsi"/>
          <w:b/>
          <w:iCs/>
          <w:sz w:val="20"/>
          <w:szCs w:val="20"/>
          <w:lang w:val="sl-SI"/>
        </w:rPr>
        <w:fldChar w:fldCharType="separate"/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fldChar w:fldCharType="end"/>
      </w:r>
      <w:bookmarkEnd w:id="0"/>
      <w:permEnd w:id="603016377"/>
      <w:r w:rsidRPr="005E416A">
        <w:rPr>
          <w:rFonts w:cstheme="minorHAnsi"/>
          <w:bCs/>
          <w:iCs/>
          <w:sz w:val="20"/>
          <w:szCs w:val="20"/>
          <w:lang w:val="sl-SI"/>
        </w:rPr>
        <w:t xml:space="preserve">, ki ga zastopa </w:t>
      </w:r>
      <w:permStart w:id="1336679347" w:edGrp="everyone"/>
      <w:r w:rsidRPr="005E416A">
        <w:rPr>
          <w:rFonts w:cstheme="minorHAnsi"/>
          <w:b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E416A">
        <w:rPr>
          <w:rFonts w:cstheme="minorHAnsi"/>
          <w:b/>
          <w:iCs/>
          <w:sz w:val="20"/>
          <w:szCs w:val="20"/>
          <w:lang w:val="sl-SI"/>
        </w:rPr>
        <w:instrText xml:space="preserve"> FORMTEXT </w:instrText>
      </w:r>
      <w:r w:rsidRPr="005E416A">
        <w:rPr>
          <w:rFonts w:cstheme="minorHAnsi"/>
          <w:b/>
          <w:iCs/>
          <w:sz w:val="20"/>
          <w:szCs w:val="20"/>
          <w:lang w:val="sl-SI"/>
        </w:rPr>
      </w:r>
      <w:r w:rsidRPr="005E416A">
        <w:rPr>
          <w:rFonts w:cstheme="minorHAnsi"/>
          <w:b/>
          <w:iCs/>
          <w:sz w:val="20"/>
          <w:szCs w:val="20"/>
          <w:lang w:val="sl-SI"/>
        </w:rPr>
        <w:fldChar w:fldCharType="separate"/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fldChar w:fldCharType="end"/>
      </w:r>
      <w:permEnd w:id="1336679347"/>
      <w:r w:rsidRPr="005E416A">
        <w:rPr>
          <w:rFonts w:cstheme="minorHAnsi"/>
          <w:bCs/>
          <w:iCs/>
          <w:sz w:val="20"/>
          <w:szCs w:val="20"/>
          <w:lang w:val="sl-SI"/>
        </w:rPr>
        <w:t xml:space="preserve"> (v nadaljevanju: izvajalec),</w:t>
      </w:r>
    </w:p>
    <w:p w14:paraId="633D4AAF" w14:textId="77777777" w:rsidR="001E7F2F" w:rsidRDefault="001E7F2F" w:rsidP="002936E1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6F35F266" w14:textId="60C7921D" w:rsidR="00DA6651" w:rsidRDefault="00F63515" w:rsidP="002936E1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s</w:t>
      </w:r>
      <w:r w:rsidR="00BE13F7">
        <w:rPr>
          <w:rFonts w:eastAsia="Times New Roman" w:cstheme="minorHAnsi"/>
          <w:sz w:val="20"/>
          <w:szCs w:val="20"/>
          <w:lang w:val="sl-SI" w:eastAsia="sl-SI"/>
        </w:rPr>
        <w:t>kle</w:t>
      </w:r>
      <w:r>
        <w:rPr>
          <w:rFonts w:eastAsia="Times New Roman" w:cstheme="minorHAnsi"/>
          <w:sz w:val="20"/>
          <w:szCs w:val="20"/>
          <w:lang w:val="sl-SI" w:eastAsia="sl-SI"/>
        </w:rPr>
        <w:t>pa</w:t>
      </w:r>
      <w:r w:rsidR="00894256">
        <w:rPr>
          <w:rFonts w:eastAsia="Times New Roman" w:cstheme="minorHAnsi"/>
          <w:sz w:val="20"/>
          <w:szCs w:val="20"/>
          <w:lang w:val="sl-SI" w:eastAsia="sl-SI"/>
        </w:rPr>
        <w:t>ta</w:t>
      </w:r>
    </w:p>
    <w:p w14:paraId="421DFF5B" w14:textId="37D5C449" w:rsidR="00AA4C4E" w:rsidRDefault="00AA4C4E" w:rsidP="002936E1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03A12E2A" w14:textId="18305BE2" w:rsidR="00873F5C" w:rsidRPr="00BE13F7" w:rsidRDefault="00873F5C" w:rsidP="002936E1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5974C584" w14:textId="3F6D3396" w:rsidR="00DA6651" w:rsidRPr="00E71C3D" w:rsidRDefault="00E71C3D" w:rsidP="002936E1">
      <w:pPr>
        <w:widowControl/>
        <w:spacing w:line="240" w:lineRule="auto"/>
        <w:ind w:left="-426"/>
        <w:jc w:val="center"/>
        <w:rPr>
          <w:rFonts w:eastAsiaTheme="minorEastAsia" w:cstheme="minorHAnsi"/>
          <w:b/>
          <w:sz w:val="20"/>
          <w:szCs w:val="20"/>
          <w:lang w:val="sl-SI" w:eastAsia="sl-SI"/>
        </w:rPr>
      </w:pPr>
      <w:r w:rsidRPr="00E71C3D">
        <w:rPr>
          <w:rFonts w:eastAsiaTheme="minorEastAsia" w:cstheme="minorHAnsi"/>
          <w:b/>
          <w:sz w:val="20"/>
          <w:szCs w:val="20"/>
          <w:lang w:val="sl-SI" w:eastAsia="sl-SI"/>
        </w:rPr>
        <w:t>SPORAZUM O NERAZKRIVANJU PODATKOV</w:t>
      </w:r>
    </w:p>
    <w:p w14:paraId="6FCA44FF" w14:textId="441C6115" w:rsidR="00DA6651" w:rsidRDefault="00DA6651" w:rsidP="002936E1">
      <w:pPr>
        <w:widowControl/>
        <w:spacing w:line="240" w:lineRule="auto"/>
        <w:ind w:left="-142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0FC533DB" w14:textId="77777777" w:rsidR="00B028B8" w:rsidRPr="00D15BA2" w:rsidRDefault="00B028B8" w:rsidP="002936E1">
      <w:pPr>
        <w:widowControl/>
        <w:spacing w:line="240" w:lineRule="auto"/>
        <w:ind w:left="-142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3DC5E7FE" w14:textId="119E44D6" w:rsidR="00D936F0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Naročnik bo izvajalcu</w:t>
      </w:r>
      <w:r w:rsidR="00135485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3934FF" w:rsidRPr="00D15BA2">
        <w:rPr>
          <w:rFonts w:eastAsia="Times New Roman" w:cstheme="minorHAnsi"/>
          <w:sz w:val="20"/>
          <w:szCs w:val="20"/>
          <w:lang w:val="sl-SI" w:eastAsia="sl-SI"/>
        </w:rPr>
        <w:t xml:space="preserve">za potrebe izvajanja storitev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na </w:t>
      </w:r>
      <w:r w:rsidRPr="00EF3741">
        <w:rPr>
          <w:rFonts w:eastAsia="Times New Roman" w:cstheme="minorHAnsi"/>
          <w:sz w:val="20"/>
          <w:szCs w:val="20"/>
          <w:lang w:val="sl-SI" w:eastAsia="sl-SI"/>
        </w:rPr>
        <w:t xml:space="preserve">podlagi </w:t>
      </w:r>
      <w:r w:rsidR="00F63515" w:rsidRPr="00EF3741">
        <w:rPr>
          <w:rFonts w:eastAsia="Times New Roman" w:cstheme="minorHAnsi"/>
          <w:sz w:val="20"/>
          <w:szCs w:val="20"/>
          <w:lang w:val="sl-SI" w:eastAsia="sl-SI"/>
        </w:rPr>
        <w:t>P</w:t>
      </w:r>
      <w:r w:rsidRPr="00EF3741">
        <w:rPr>
          <w:rFonts w:eastAsia="Times New Roman" w:cstheme="minorHAnsi"/>
          <w:sz w:val="20"/>
          <w:szCs w:val="20"/>
          <w:lang w:val="sl-SI" w:eastAsia="sl-SI"/>
        </w:rPr>
        <w:t>ogodbe št</w:t>
      </w:r>
      <w:r w:rsidR="001220B9">
        <w:rPr>
          <w:rFonts w:eastAsia="Times New Roman" w:cstheme="minorHAnsi"/>
          <w:sz w:val="20"/>
          <w:szCs w:val="20"/>
          <w:lang w:val="sl-SI" w:eastAsia="sl-SI"/>
        </w:rPr>
        <w:t xml:space="preserve">. </w:t>
      </w:r>
      <w:r w:rsidR="001220B9" w:rsidRPr="00AA346C">
        <w:rPr>
          <w:rFonts w:eastAsia="Times New Roman" w:cstheme="minorHAnsi"/>
          <w:sz w:val="20"/>
          <w:szCs w:val="20"/>
          <w:lang w:val="sl-SI" w:eastAsia="sl-SI"/>
        </w:rPr>
        <w:t>430-58/2020</w:t>
      </w:r>
      <w:r w:rsidR="00EF3741" w:rsidRPr="00AA346C">
        <w:rPr>
          <w:rFonts w:eastAsia="Times New Roman" w:cstheme="minorHAnsi"/>
          <w:sz w:val="20"/>
          <w:szCs w:val="20"/>
          <w:lang w:val="sl-SI" w:eastAsia="sl-SI"/>
        </w:rPr>
        <w:t>/</w:t>
      </w:r>
      <w:r w:rsidR="00EF3741" w:rsidRPr="00AA346C">
        <w:rPr>
          <w:rFonts w:eastAsia="Times New Roman" w:cstheme="minorHAnsi"/>
          <w:b/>
          <w:sz w:val="20"/>
          <w:szCs w:val="20"/>
          <w:lang w:val="sl-SI" w:eastAsia="sl-SI"/>
        </w:rPr>
        <w:t>x</w:t>
      </w:r>
      <w:r w:rsidR="00597172" w:rsidRPr="00AA346C">
        <w:rPr>
          <w:rFonts w:eastAsiaTheme="minorEastAsia" w:cstheme="minorHAnsi"/>
          <w:sz w:val="20"/>
          <w:szCs w:val="20"/>
          <w:lang w:val="sl-SI" w:eastAsia="sl-SI"/>
        </w:rPr>
        <w:t xml:space="preserve"> </w:t>
      </w:r>
      <w:r w:rsidR="000C3646" w:rsidRPr="00AA346C">
        <w:rPr>
          <w:rFonts w:eastAsiaTheme="minorEastAsia" w:cstheme="minorHAnsi"/>
          <w:sz w:val="20"/>
          <w:szCs w:val="20"/>
          <w:lang w:val="sl-SI" w:eastAsia="sl-SI"/>
        </w:rPr>
        <w:t xml:space="preserve">in </w:t>
      </w:r>
      <w:r w:rsidR="000C3646" w:rsidRPr="00EF3741">
        <w:rPr>
          <w:rFonts w:eastAsiaTheme="minorEastAsia" w:cstheme="minorHAnsi"/>
          <w:sz w:val="20"/>
          <w:szCs w:val="20"/>
          <w:lang w:val="sl-SI" w:eastAsia="sl-SI"/>
        </w:rPr>
        <w:t>njej pripadajočimi aneksi</w:t>
      </w:r>
      <w:r w:rsidRPr="00EF3741">
        <w:rPr>
          <w:rFonts w:eastAsiaTheme="minorEastAsia" w:cstheme="minorHAnsi"/>
          <w:sz w:val="20"/>
          <w:szCs w:val="20"/>
          <w:lang w:val="sl-SI" w:eastAsia="sl-SI"/>
        </w:rPr>
        <w:t xml:space="preserve"> </w:t>
      </w:r>
      <w:r w:rsidR="00D936F0" w:rsidRPr="00EF3741">
        <w:rPr>
          <w:rFonts w:eastAsia="Times New Roman" w:cstheme="minorHAnsi"/>
          <w:sz w:val="20"/>
          <w:szCs w:val="20"/>
          <w:lang w:val="sl-SI" w:eastAsia="sl-SI"/>
        </w:rPr>
        <w:t xml:space="preserve">(v nadaljevanju: pogodba) </w:t>
      </w:r>
      <w:r w:rsidRPr="00EF3741">
        <w:rPr>
          <w:rFonts w:eastAsia="Times New Roman" w:cstheme="minorHAnsi"/>
          <w:sz w:val="20"/>
          <w:szCs w:val="20"/>
          <w:lang w:val="sl-SI" w:eastAsia="sl-SI"/>
        </w:rPr>
        <w:t xml:space="preserve">razkril </w:t>
      </w:r>
      <w:r w:rsidR="00597172" w:rsidRPr="00EF3741">
        <w:rPr>
          <w:rFonts w:eastAsia="Times New Roman" w:cstheme="minorHAnsi"/>
          <w:sz w:val="20"/>
          <w:szCs w:val="20"/>
          <w:lang w:val="sl-SI" w:eastAsia="sl-SI"/>
        </w:rPr>
        <w:t xml:space="preserve">nekatere </w:t>
      </w:r>
      <w:r w:rsidRPr="00EF3741">
        <w:rPr>
          <w:rFonts w:eastAsia="Times New Roman" w:cstheme="minorHAnsi"/>
          <w:sz w:val="20"/>
          <w:szCs w:val="20"/>
          <w:lang w:val="sl-SI" w:eastAsia="sl-SI"/>
        </w:rPr>
        <w:t>podatke</w:t>
      </w:r>
      <w:r w:rsidR="00597172" w:rsidRPr="00EF3741">
        <w:rPr>
          <w:rFonts w:eastAsia="Times New Roman" w:cstheme="minorHAnsi"/>
          <w:sz w:val="20"/>
          <w:szCs w:val="20"/>
          <w:lang w:val="sl-SI" w:eastAsia="sl-SI"/>
        </w:rPr>
        <w:t>, ki so zaupne narave in štejejo za varovane</w:t>
      </w:r>
      <w:r w:rsidR="00597172">
        <w:rPr>
          <w:rFonts w:eastAsia="Times New Roman" w:cstheme="minorHAnsi"/>
          <w:sz w:val="20"/>
          <w:szCs w:val="20"/>
          <w:lang w:val="sl-SI" w:eastAsia="sl-SI"/>
        </w:rPr>
        <w:t xml:space="preserve"> podatke (v nadaljevanju: podatki)</w:t>
      </w:r>
      <w:r w:rsidR="00D936F0" w:rsidRPr="00D15BA2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333767C8" w14:textId="77777777" w:rsidR="001A00B0" w:rsidRDefault="001A00B0" w:rsidP="00856107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32EDD782" w14:textId="747D68FA" w:rsidR="001A00B0" w:rsidRPr="00D15BA2" w:rsidRDefault="001A00B0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V okviru te obveze izraz »varovani podatki« pomeni podatke (poslovne, operativne, administrativne, finančne, tržne, ekonomske narave ali podatke v zvezi z intelektualno lastnino) v pisni ali ustni obliki, ki se nanašajo na naročnika ter njegovo poslovanje.</w:t>
      </w:r>
    </w:p>
    <w:p w14:paraId="6C61D0C4" w14:textId="77777777" w:rsidR="00D936F0" w:rsidRPr="00D15BA2" w:rsidRDefault="00D936F0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5756D5DD" w14:textId="1B7456EC" w:rsidR="00E06A38" w:rsidRDefault="00123DB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 xml:space="preserve">Za </w:t>
      </w:r>
      <w:r w:rsidR="00AB6A4B">
        <w:rPr>
          <w:rFonts w:eastAsia="Times New Roman" w:cstheme="minorHAnsi"/>
          <w:sz w:val="20"/>
          <w:szCs w:val="20"/>
          <w:lang w:val="sl-SI" w:eastAsia="sl-SI"/>
        </w:rPr>
        <w:t>takšne podatke štejejo vsakršni podatki,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 xml:space="preserve"> ki imajo naravo poslovne skrivnosti ali predstavljajo kakršnokoli skrivnost ali podat</w:t>
      </w:r>
      <w:r w:rsidR="00AB6A4B">
        <w:rPr>
          <w:rFonts w:eastAsia="Times New Roman" w:cstheme="minorHAnsi"/>
          <w:sz w:val="20"/>
          <w:szCs w:val="20"/>
          <w:lang w:val="sl-SI" w:eastAsia="sl-SI"/>
        </w:rPr>
        <w:t>ke zaupne narave in so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 xml:space="preserve"> posredovani v kakršnikoli obliki in načinu, kadar so s strani naročnika predstavljeni in identificirani kot </w:t>
      </w:r>
      <w:r w:rsidR="00C830E2">
        <w:rPr>
          <w:rFonts w:eastAsia="Times New Roman" w:cstheme="minorHAnsi"/>
          <w:sz w:val="20"/>
          <w:szCs w:val="20"/>
          <w:lang w:val="sl-SI" w:eastAsia="sl-SI"/>
        </w:rPr>
        <w:t xml:space="preserve">podatki 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zaupn</w:t>
      </w:r>
      <w:r w:rsidR="00C830E2">
        <w:rPr>
          <w:rFonts w:eastAsia="Times New Roman" w:cstheme="minorHAnsi"/>
          <w:sz w:val="20"/>
          <w:szCs w:val="20"/>
          <w:lang w:val="sl-SI" w:eastAsia="sl-SI"/>
        </w:rPr>
        <w:t>e narave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034FE31A" w14:textId="77777777" w:rsidR="00E06A38" w:rsidRDefault="00E06A38" w:rsidP="002936E1">
      <w:pPr>
        <w:pStyle w:val="Odstavekseznama"/>
        <w:ind w:left="-142"/>
        <w:rPr>
          <w:rFonts w:eastAsia="Times New Roman" w:cstheme="minorHAnsi"/>
          <w:sz w:val="20"/>
          <w:szCs w:val="20"/>
          <w:lang w:val="sl-SI" w:eastAsia="sl-SI"/>
        </w:rPr>
      </w:pPr>
    </w:p>
    <w:p w14:paraId="7F92D2B4" w14:textId="5F9F5B82" w:rsidR="00DA6651" w:rsidRPr="00D15BA2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Namen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 xml:space="preserve"> tega sporazuma je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preprečitev občutne škode, ki bi naročniku nastala v primeru razkritja podatkov iz pogodbe nepooblaščenim osebam</w:t>
      </w:r>
      <w:r w:rsidR="00AB6A4B">
        <w:rPr>
          <w:rFonts w:eastAsia="Times New Roman" w:cstheme="minorHAnsi"/>
          <w:sz w:val="20"/>
          <w:szCs w:val="20"/>
          <w:lang w:val="sl-SI" w:eastAsia="sl-SI"/>
        </w:rPr>
        <w:t xml:space="preserve"> oziroma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preprečitev krš</w:t>
      </w:r>
      <w:r w:rsidR="00AB6A4B">
        <w:rPr>
          <w:rFonts w:eastAsia="Times New Roman" w:cstheme="minorHAnsi"/>
          <w:sz w:val="20"/>
          <w:szCs w:val="20"/>
          <w:lang w:val="sl-SI" w:eastAsia="sl-SI"/>
        </w:rPr>
        <w:t>itve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veljavnih predpisov.</w:t>
      </w:r>
    </w:p>
    <w:p w14:paraId="62A40AD7" w14:textId="7D16576B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A40CE2B" w14:textId="356E793E" w:rsidR="00DA6651" w:rsidRPr="00D15BA2" w:rsidRDefault="00152E90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DA6651" w:rsidRPr="00D15BA2">
        <w:rPr>
          <w:rFonts w:eastAsia="Times New Roman" w:cstheme="minorHAnsi"/>
          <w:sz w:val="20"/>
          <w:szCs w:val="20"/>
          <w:lang w:val="sl-SI" w:eastAsia="sl-SI"/>
        </w:rPr>
        <w:t xml:space="preserve"> se zavezuje, 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da bo njegove </w:t>
      </w:r>
      <w:r w:rsidR="005F434A">
        <w:rPr>
          <w:rFonts w:eastAsia="Times New Roman" w:cstheme="minorHAnsi"/>
          <w:sz w:val="20"/>
          <w:szCs w:val="20"/>
          <w:lang w:val="sl-SI" w:eastAsia="sl-SI"/>
        </w:rPr>
        <w:t xml:space="preserve">zaposlene in </w:t>
      </w:r>
      <w:r>
        <w:rPr>
          <w:rFonts w:eastAsia="Times New Roman" w:cstheme="minorHAnsi"/>
          <w:sz w:val="20"/>
          <w:szCs w:val="20"/>
          <w:lang w:val="sl-SI" w:eastAsia="sl-SI"/>
        </w:rPr>
        <w:t>podizvajalce</w:t>
      </w:r>
      <w:r w:rsidR="00B33C32" w:rsidRPr="00D15BA2">
        <w:rPr>
          <w:rFonts w:eastAsia="Times New Roman" w:cstheme="minorHAnsi"/>
          <w:sz w:val="20"/>
          <w:szCs w:val="20"/>
          <w:lang w:val="sl-SI" w:eastAsia="sl-SI"/>
        </w:rPr>
        <w:t>, ki so pooblaščeni za opravljanje del po pogodbi,</w:t>
      </w:r>
      <w:r w:rsidR="00DA6651" w:rsidRPr="00D15BA2">
        <w:rPr>
          <w:rFonts w:eastAsia="Times New Roman" w:cstheme="minorHAnsi"/>
          <w:sz w:val="20"/>
          <w:szCs w:val="20"/>
          <w:lang w:val="sl-SI" w:eastAsia="sl-SI"/>
        </w:rPr>
        <w:t xml:space="preserve"> pred pričetkom izvajanja del seznanil 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>z internim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>a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 xml:space="preserve"> pravilnikom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>a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>, ki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 xml:space="preserve"> v </w:t>
      </w:r>
      <w:r w:rsidR="000934D8" w:rsidRPr="00D15BA2">
        <w:rPr>
          <w:rFonts w:eastAsia="Times New Roman" w:cstheme="minorHAnsi"/>
          <w:sz w:val="20"/>
          <w:szCs w:val="20"/>
          <w:lang w:val="sl-SI" w:eastAsia="sl-SI"/>
        </w:rPr>
        <w:t>Agenciji za komunikacijska omrežja in storitve Republike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226D86">
        <w:rPr>
          <w:rFonts w:eastAsia="Times New Roman" w:cstheme="minorHAnsi"/>
          <w:sz w:val="20"/>
          <w:szCs w:val="20"/>
          <w:lang w:val="sl-SI" w:eastAsia="sl-SI"/>
        </w:rPr>
        <w:t xml:space="preserve">Slovenije 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>ureja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>ta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 xml:space="preserve"> informacijsko varnost 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>oziroma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 xml:space="preserve"> varovanje podatkov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, 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pri čemer oba pravilnika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prejme s strani naročnika.</w:t>
      </w:r>
    </w:p>
    <w:p w14:paraId="33322F53" w14:textId="77777777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274E459E" w14:textId="1C3F3077" w:rsidR="00787700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B33C32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se zavezuje, da ne bo uporabljal podatkov za noben drug namen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kot je </w:t>
      </w:r>
      <w:r w:rsidR="001A00B0" w:rsidRPr="00F024F5">
        <w:rPr>
          <w:rFonts w:eastAsia="Times New Roman" w:cstheme="minorHAnsi"/>
          <w:sz w:val="20"/>
          <w:szCs w:val="20"/>
          <w:lang w:val="sl-SI" w:eastAsia="sl-SI"/>
        </w:rPr>
        <w:t xml:space="preserve">določen v </w:t>
      </w:r>
      <w:r w:rsidR="001A00B0" w:rsidRPr="00862BAD">
        <w:rPr>
          <w:rFonts w:eastAsia="Times New Roman" w:cstheme="minorHAnsi"/>
          <w:sz w:val="20"/>
          <w:szCs w:val="20"/>
          <w:lang w:val="sl-SI" w:eastAsia="sl-SI"/>
        </w:rPr>
        <w:t>1. točki</w:t>
      </w:r>
      <w:r w:rsidR="001A00B0" w:rsidRPr="00F024F5">
        <w:rPr>
          <w:rFonts w:eastAsia="Times New Roman" w:cstheme="minorHAnsi"/>
          <w:sz w:val="20"/>
          <w:szCs w:val="20"/>
          <w:lang w:val="sl-SI" w:eastAsia="sl-SI"/>
        </w:rPr>
        <w:t xml:space="preserve"> tega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sporazuma</w:t>
      </w:r>
      <w:r w:rsidR="00C830E2">
        <w:rPr>
          <w:rFonts w:eastAsia="Times New Roman" w:cstheme="minorHAnsi"/>
          <w:sz w:val="20"/>
          <w:szCs w:val="20"/>
          <w:lang w:val="sl-SI" w:eastAsia="sl-SI"/>
        </w:rPr>
        <w:t xml:space="preserve">, </w:t>
      </w:r>
      <w:r w:rsidR="00B33C32" w:rsidRPr="00D15BA2">
        <w:rPr>
          <w:rFonts w:eastAsia="Times New Roman" w:cstheme="minorHAnsi"/>
          <w:sz w:val="20"/>
          <w:szCs w:val="20"/>
          <w:lang w:val="sl-SI" w:eastAsia="sl-SI"/>
        </w:rPr>
        <w:t>razen če bo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predhodno pridobil</w:t>
      </w:r>
      <w:r w:rsidR="00787700">
        <w:rPr>
          <w:rFonts w:eastAsia="Times New Roman" w:cstheme="minorHAnsi"/>
          <w:sz w:val="20"/>
          <w:szCs w:val="20"/>
          <w:lang w:val="sl-SI" w:eastAsia="sl-SI"/>
        </w:rPr>
        <w:t xml:space="preserve"> pisno soglasje naročnika.</w:t>
      </w:r>
    </w:p>
    <w:p w14:paraId="00D1764D" w14:textId="77777777" w:rsidR="00787700" w:rsidRDefault="00787700" w:rsidP="002936E1">
      <w:pPr>
        <w:pStyle w:val="Odstavekseznama"/>
        <w:spacing w:line="240" w:lineRule="auto"/>
        <w:ind w:left="-142"/>
        <w:rPr>
          <w:rFonts w:eastAsia="Times New Roman" w:cstheme="minorHAnsi"/>
          <w:sz w:val="20"/>
          <w:szCs w:val="20"/>
          <w:lang w:val="sl-SI" w:eastAsia="sl-SI"/>
        </w:rPr>
      </w:pPr>
    </w:p>
    <w:p w14:paraId="7EB4086A" w14:textId="000522F1" w:rsidR="00DA6651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 xml:space="preserve">, njegovi </w:t>
      </w:r>
      <w:r w:rsidR="005F434A">
        <w:rPr>
          <w:rFonts w:eastAsia="Times New Roman" w:cstheme="minorHAnsi"/>
          <w:sz w:val="20"/>
          <w:szCs w:val="20"/>
          <w:lang w:val="sl-SI" w:eastAsia="sl-SI"/>
        </w:rPr>
        <w:t xml:space="preserve">zaposleni in 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>podizvajalci</w:t>
      </w:r>
      <w:r w:rsidR="003C304D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ne sme</w:t>
      </w:r>
      <w:r w:rsidR="003C304D" w:rsidRPr="00D15BA2">
        <w:rPr>
          <w:rFonts w:eastAsia="Times New Roman" w:cstheme="minorHAnsi"/>
          <w:sz w:val="20"/>
          <w:szCs w:val="20"/>
          <w:lang w:val="sl-SI" w:eastAsia="sl-SI"/>
        </w:rPr>
        <w:t>jo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uporabljati podatkov za doseganje kakršnihkoli premoženjskih ali drugih koristi zase ali za drugo osebo.</w:t>
      </w:r>
    </w:p>
    <w:p w14:paraId="5BB3BD4C" w14:textId="77777777" w:rsidR="00BE13F7" w:rsidRPr="00D15BA2" w:rsidRDefault="00BE13F7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1971FC7B" w14:textId="2A16C7DE" w:rsidR="00E71C3D" w:rsidRDefault="00DA6651" w:rsidP="00E71C3D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Izvajalec se zavezuje, da bo podatk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>e obravnaval kot strogo zasebne in varovane ter bo sprejel vse ukrepe, potrebne za ohranitev njihove zaupnosti. Hkrati se zavezuje, da bo s podatki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skrbno ravnal in jih skrbno hranil ter jih ne bo razkril nepooblaščenim oseba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m, razen svojim zaposlenim in 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podizvajalcem, ki so pooblaščeni za opravljanje del po pogodbi,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 katere se izvajalec zavezuje tudi</w:t>
      </w:r>
      <w:r w:rsidR="00DF4FD1">
        <w:rPr>
          <w:rFonts w:eastAsia="Times New Roman" w:cstheme="minorHAnsi"/>
          <w:sz w:val="20"/>
          <w:szCs w:val="20"/>
          <w:lang w:val="sl-SI" w:eastAsia="sl-SI"/>
        </w:rPr>
        <w:t xml:space="preserve"> seznani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>ti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z vsebino tega sporazuma in z dolžnostjo varovanja podatkov ter odgovornostmi do izvajalca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>. V ta namen bo navedenim osebam izvajalec</w:t>
      </w:r>
      <w:r w:rsidR="00DF4FD1">
        <w:rPr>
          <w:rFonts w:eastAsia="Times New Roman" w:cstheme="minorHAnsi"/>
          <w:sz w:val="20"/>
          <w:szCs w:val="20"/>
          <w:lang w:val="sl-SI" w:eastAsia="sl-SI"/>
        </w:rPr>
        <w:t xml:space="preserve"> dal v podpis ustrezno izjavo o </w:t>
      </w:r>
      <w:r w:rsidR="00E21C9E">
        <w:rPr>
          <w:rFonts w:eastAsia="Times New Roman" w:cstheme="minorHAnsi"/>
          <w:sz w:val="20"/>
          <w:szCs w:val="20"/>
          <w:lang w:val="sl-SI" w:eastAsia="sl-SI"/>
        </w:rPr>
        <w:t>seznanitvi</w:t>
      </w:r>
      <w:r w:rsidR="00E51138">
        <w:rPr>
          <w:rFonts w:eastAsia="Times New Roman" w:cstheme="minorHAnsi"/>
          <w:sz w:val="20"/>
          <w:szCs w:val="20"/>
          <w:lang w:val="sl-SI" w:eastAsia="sl-SI"/>
        </w:rPr>
        <w:t xml:space="preserve"> zaposlenega ali izjavo o seznanitvi podizvajalca</w:t>
      </w:r>
      <w:r w:rsidR="00DF4FD1">
        <w:rPr>
          <w:rFonts w:eastAsia="Times New Roman" w:cstheme="minorHAnsi"/>
          <w:sz w:val="20"/>
          <w:szCs w:val="20"/>
          <w:lang w:val="sl-SI" w:eastAsia="sl-SI"/>
        </w:rPr>
        <w:t>.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</w:p>
    <w:p w14:paraId="46FE61B2" w14:textId="77777777" w:rsidR="00991580" w:rsidRDefault="00991580" w:rsidP="00991580">
      <w:pPr>
        <w:widowControl/>
        <w:spacing w:line="240" w:lineRule="auto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31EC3170" w14:textId="4F9BF8EA" w:rsidR="00DA6651" w:rsidRPr="00787700" w:rsidRDefault="00DA6651" w:rsidP="002936E1">
      <w:pPr>
        <w:pStyle w:val="Odstavekseznama"/>
        <w:widowControl/>
        <w:numPr>
          <w:ilvl w:val="0"/>
          <w:numId w:val="30"/>
        </w:numPr>
        <w:spacing w:line="240" w:lineRule="auto"/>
        <w:ind w:left="-142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BE13F7">
        <w:rPr>
          <w:rFonts w:eastAsia="Times New Roman" w:cstheme="minorHAnsi"/>
          <w:sz w:val="20"/>
          <w:szCs w:val="20"/>
          <w:lang w:val="sl-SI" w:eastAsia="sl-SI"/>
        </w:rPr>
        <w:lastRenderedPageBreak/>
        <w:t xml:space="preserve">Obveznosti </w:t>
      </w:r>
      <w:r w:rsidRPr="000675CD">
        <w:rPr>
          <w:rFonts w:eastAsia="Times New Roman" w:cstheme="minorHAnsi"/>
          <w:sz w:val="20"/>
          <w:szCs w:val="20"/>
          <w:lang w:val="sl-SI" w:eastAsia="sl-SI"/>
        </w:rPr>
        <w:t>iz 5.</w:t>
      </w:r>
      <w:r w:rsidR="00894256" w:rsidRPr="000675CD">
        <w:rPr>
          <w:rFonts w:eastAsia="Times New Roman" w:cstheme="minorHAnsi"/>
          <w:sz w:val="20"/>
          <w:szCs w:val="20"/>
          <w:lang w:val="sl-SI" w:eastAsia="sl-SI"/>
        </w:rPr>
        <w:t>,</w:t>
      </w:r>
      <w:r w:rsidRPr="000675CD">
        <w:rPr>
          <w:rFonts w:eastAsia="Times New Roman" w:cstheme="minorHAnsi"/>
          <w:sz w:val="20"/>
          <w:szCs w:val="20"/>
          <w:lang w:val="sl-SI" w:eastAsia="sl-SI"/>
        </w:rPr>
        <w:t xml:space="preserve"> 6. točke</w:t>
      </w:r>
      <w:r w:rsidR="00894256" w:rsidRPr="000675CD">
        <w:rPr>
          <w:rFonts w:eastAsia="Times New Roman" w:cstheme="minorHAnsi"/>
          <w:sz w:val="20"/>
          <w:szCs w:val="20"/>
          <w:lang w:val="sl-SI" w:eastAsia="sl-SI"/>
        </w:rPr>
        <w:t xml:space="preserve"> in 7. točke</w:t>
      </w:r>
      <w:r w:rsidRPr="00BE13F7">
        <w:rPr>
          <w:rFonts w:eastAsia="Times New Roman" w:cstheme="minorHAnsi"/>
          <w:sz w:val="20"/>
          <w:szCs w:val="20"/>
          <w:lang w:val="sl-SI" w:eastAsia="sl-SI"/>
        </w:rPr>
        <w:t xml:space="preserve"> veljajo za vse podatke, ki jih naročnik razkrije izvajalcu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 xml:space="preserve">, njegovim </w:t>
      </w:r>
      <w:r w:rsidR="003C79C1">
        <w:rPr>
          <w:rFonts w:eastAsia="Times New Roman" w:cstheme="minorHAnsi"/>
          <w:sz w:val="20"/>
          <w:szCs w:val="20"/>
          <w:lang w:val="sl-SI" w:eastAsia="sl-SI"/>
        </w:rPr>
        <w:t xml:space="preserve">zaposlenim in 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>podizvajalcem</w:t>
      </w:r>
      <w:r w:rsidRPr="00BE13F7">
        <w:rPr>
          <w:rFonts w:eastAsia="Times New Roman" w:cstheme="minorHAnsi"/>
          <w:sz w:val="20"/>
          <w:szCs w:val="20"/>
          <w:lang w:val="sl-SI" w:eastAsia="sl-SI"/>
        </w:rPr>
        <w:t xml:space="preserve">, ne glede na način ali obliko, v kateri so razkrite ali evidentirane, razen v naslednjih primerih: </w:t>
      </w:r>
    </w:p>
    <w:p w14:paraId="4D3155E7" w14:textId="1F70D427" w:rsidR="00DA6651" w:rsidRPr="00D15BA2" w:rsidRDefault="00DA6651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če gre za podatke, ki so, ali 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bodo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v prihodnje post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>ali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javno dostopni 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po volji naročnika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 (razen, če postanejo javno dostopni kot posledica kršitve tega sporazuma)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,</w:t>
      </w:r>
    </w:p>
    <w:p w14:paraId="78B94BF1" w14:textId="1B5F5827" w:rsidR="00DA6651" w:rsidRDefault="00DA6651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če gre za podatke, za katere je izvajalec</w:t>
      </w:r>
      <w:r w:rsidR="00135485" w:rsidRPr="00D15BA2">
        <w:rPr>
          <w:rFonts w:eastAsia="Times New Roman" w:cstheme="minorHAnsi"/>
          <w:sz w:val="20"/>
          <w:szCs w:val="20"/>
          <w:lang w:val="sl-SI" w:eastAsia="sl-SI"/>
        </w:rPr>
        <w:t xml:space="preserve"> ali 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njegov </w:t>
      </w:r>
      <w:r w:rsidR="00135485" w:rsidRPr="00D15BA2">
        <w:rPr>
          <w:rFonts w:eastAsia="Times New Roman" w:cstheme="minorHAnsi"/>
          <w:sz w:val="20"/>
          <w:szCs w:val="20"/>
          <w:lang w:val="sl-SI" w:eastAsia="sl-SI"/>
        </w:rPr>
        <w:t xml:space="preserve">zaposleni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pridobil od naročnika pisno soglasje za njihovo razkritje 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ali spremembo statusa zaupnosti,</w:t>
      </w:r>
    </w:p>
    <w:p w14:paraId="60498F83" w14:textId="5FA46724" w:rsidR="003808C8" w:rsidRDefault="003808C8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če gre za podatke, ki so postali dostopni javnosti pred sklenitvijo tega sporazuma,</w:t>
      </w:r>
    </w:p>
    <w:p w14:paraId="4115CC4F" w14:textId="72476BD5" w:rsidR="003808C8" w:rsidRDefault="003808C8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če gre za podatke, ki jih je izvajalec pridobil neodvisno od naročnika in ne izhajajo iz kateregakoli podatka, zaupanega po sklenitvi tega sporazuma,</w:t>
      </w:r>
    </w:p>
    <w:p w14:paraId="3900AF29" w14:textId="4EE42E8D" w:rsidR="00B24375" w:rsidRDefault="00B24375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kadar to zahteva zakon ali za to pristojen organ,</w:t>
      </w:r>
    </w:p>
    <w:p w14:paraId="238A1E16" w14:textId="6F55D9F1" w:rsidR="003808C8" w:rsidRPr="00D15BA2" w:rsidRDefault="003808C8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v primeru, da bo izvajalec prejel zahtevo za razkritje podatkov s strani pristojnih nadzornih organov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(</w:t>
      </w:r>
      <w:r>
        <w:rPr>
          <w:rFonts w:eastAsia="Times New Roman" w:cstheme="minorHAnsi"/>
          <w:sz w:val="20"/>
          <w:szCs w:val="20"/>
          <w:lang w:val="sl-SI" w:eastAsia="sl-SI"/>
        </w:rPr>
        <w:t>tak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šn</w:t>
      </w:r>
      <w:r>
        <w:rPr>
          <w:rFonts w:eastAsia="Times New Roman" w:cstheme="minorHAnsi"/>
          <w:sz w:val="20"/>
          <w:szCs w:val="20"/>
          <w:lang w:val="sl-SI" w:eastAsia="sl-SI"/>
        </w:rPr>
        <w:t>o zahtevo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se izvajalec</w:t>
      </w:r>
      <w:r w:rsidR="003C79C1">
        <w:rPr>
          <w:rFonts w:eastAsia="Times New Roman" w:cstheme="minorHAnsi"/>
          <w:sz w:val="20"/>
          <w:szCs w:val="20"/>
          <w:lang w:val="sl-SI" w:eastAsia="sl-SI"/>
        </w:rPr>
        <w:t>,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najkasneje v roku 24 ur po prejemu</w:t>
      </w:r>
      <w:r w:rsidR="003C79C1">
        <w:rPr>
          <w:rFonts w:eastAsia="Times New Roman" w:cstheme="minorHAnsi"/>
          <w:sz w:val="20"/>
          <w:szCs w:val="20"/>
          <w:lang w:val="sl-SI" w:eastAsia="sl-SI"/>
        </w:rPr>
        <w:t>,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zavezuje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odstopi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>ti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naročniku, da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slednji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podatke posreduje sam. V kolikor bodo podatki na lokaciji izvajalca predmet ogleda s strani pristojnih nadzornih organov, bo izvajalec o tem obvestil naročnika in mu omogočil, da je pri ogledu prisoten</w:t>
      </w:r>
      <w:r w:rsidR="00136690">
        <w:rPr>
          <w:rFonts w:eastAsia="Times New Roman" w:cstheme="minorHAnsi"/>
          <w:sz w:val="20"/>
          <w:szCs w:val="20"/>
          <w:lang w:val="sl-SI" w:eastAsia="sl-SI"/>
        </w:rPr>
        <w:t>)</w:t>
      </w:r>
      <w:r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77A35243" w14:textId="77777777" w:rsidR="00BE13F7" w:rsidRPr="00D15BA2" w:rsidRDefault="00BE13F7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F97BBF7" w14:textId="75322A8A" w:rsidR="00DA6651" w:rsidRPr="00D15BA2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se zavezuje, da bo 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nemudoma</w:t>
      </w:r>
      <w:r w:rsidR="00B24375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obvestil naročnika o morebitn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pridobitvi podatkov s strani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nepooblaščen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e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oseb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e ter se hkrati zavezuje, da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bo po svojih najboljših močeh sodeloval z naročnikom pri uveljavljanju pravic 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zoper</w:t>
      </w:r>
      <w:r w:rsidR="00676014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nepooblaščen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o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oseb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o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0B12D4AA" w14:textId="77777777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6C7540BE" w14:textId="10E581A6" w:rsidR="00DA6651" w:rsidRDefault="00152E90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 xml:space="preserve">Ta sporazum izvajalcu </w:t>
      </w:r>
      <w:r w:rsidR="00DA6651" w:rsidRPr="00D15BA2">
        <w:rPr>
          <w:rFonts w:eastAsia="Times New Roman" w:cstheme="minorHAnsi"/>
          <w:sz w:val="20"/>
          <w:szCs w:val="20"/>
          <w:lang w:val="sl-SI" w:eastAsia="sl-SI"/>
        </w:rPr>
        <w:t>ne daje nobenega dovoljenja ali pravice, povezane s pravicami intelektualne lastnine naročnika, razen pravice kopiranja podatkov izključno za namen izpolnjevanja predmeta pogodbe.</w:t>
      </w:r>
    </w:p>
    <w:p w14:paraId="07CB432D" w14:textId="77777777" w:rsidR="00B24375" w:rsidRDefault="00B24375" w:rsidP="000C3646">
      <w:pPr>
        <w:pStyle w:val="Odstavekseznama"/>
        <w:rPr>
          <w:rFonts w:eastAsia="Times New Roman" w:cstheme="minorHAnsi"/>
          <w:sz w:val="20"/>
          <w:szCs w:val="20"/>
          <w:lang w:val="sl-SI" w:eastAsia="sl-SI"/>
        </w:rPr>
      </w:pPr>
    </w:p>
    <w:p w14:paraId="4FAB84C9" w14:textId="49E511F4" w:rsidR="00B24375" w:rsidRPr="00D15BA2" w:rsidRDefault="001A00B0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Izvajalec je dolžan na zahtevo naročnika slednjemu vrniti vse kopije in sezname podatkov, prav tako pa je dolžan nemudoma vrniti vse dokumente v pisni oziroma elektronski obliki oziroma kakršnekoli druge medije, ki vsebujejo zaupne podatke.</w:t>
      </w:r>
    </w:p>
    <w:p w14:paraId="6941A1B2" w14:textId="77777777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D7B213C" w14:textId="610717A1" w:rsidR="000C3646" w:rsidRDefault="00DA6651" w:rsidP="000C3646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V primeru razkritja podatkov</w:t>
      </w:r>
      <w:r w:rsidR="00DF4FD1">
        <w:rPr>
          <w:rFonts w:eastAsia="Times New Roman" w:cstheme="minorHAnsi"/>
          <w:sz w:val="20"/>
          <w:szCs w:val="20"/>
          <w:lang w:val="sl-SI" w:eastAsia="sl-SI"/>
        </w:rPr>
        <w:t xml:space="preserve"> s strani članov projektne ekipe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, razen iz razlogov iz </w:t>
      </w:r>
      <w:r w:rsidR="00F024F5" w:rsidRPr="00223E4C">
        <w:rPr>
          <w:rFonts w:eastAsia="Times New Roman" w:cstheme="minorHAnsi"/>
          <w:sz w:val="20"/>
          <w:szCs w:val="20"/>
          <w:lang w:val="sl-SI" w:eastAsia="sl-SI"/>
        </w:rPr>
        <w:t>9</w:t>
      </w:r>
      <w:r w:rsidRPr="00223E4C">
        <w:rPr>
          <w:rFonts w:eastAsia="Times New Roman" w:cstheme="minorHAnsi"/>
          <w:sz w:val="20"/>
          <w:szCs w:val="20"/>
          <w:lang w:val="sl-SI" w:eastAsia="sl-SI"/>
        </w:rPr>
        <w:t>. točke tega sporazuma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, se izvajalec zavezuje plačati </w:t>
      </w:r>
      <w:r w:rsidR="002613E3">
        <w:rPr>
          <w:rFonts w:eastAsia="Times New Roman" w:cstheme="minorHAnsi"/>
          <w:sz w:val="20"/>
          <w:szCs w:val="20"/>
          <w:lang w:val="sl-SI" w:eastAsia="sl-SI"/>
        </w:rPr>
        <w:t xml:space="preserve">kazen, ki ustreza </w:t>
      </w:r>
      <w:r w:rsidR="002613E3" w:rsidRPr="00223E4C">
        <w:rPr>
          <w:rFonts w:eastAsia="Times New Roman" w:cstheme="minorHAnsi"/>
          <w:sz w:val="20"/>
          <w:szCs w:val="20"/>
          <w:lang w:val="sl-SI" w:eastAsia="sl-SI"/>
        </w:rPr>
        <w:t>tri</w:t>
      </w:r>
      <w:r w:rsidRPr="00223E4C">
        <w:rPr>
          <w:rFonts w:eastAsia="Times New Roman" w:cstheme="minorHAnsi"/>
          <w:sz w:val="20"/>
          <w:szCs w:val="20"/>
          <w:lang w:val="sl-SI" w:eastAsia="sl-SI"/>
        </w:rPr>
        <w:t xml:space="preserve">kratni </w:t>
      </w:r>
      <w:r w:rsidR="000C3646" w:rsidRPr="00223E4C">
        <w:rPr>
          <w:rFonts w:eastAsia="Times New Roman" w:cstheme="minorHAnsi"/>
          <w:sz w:val="20"/>
          <w:szCs w:val="20"/>
          <w:lang w:val="sl-SI" w:eastAsia="sl-SI"/>
        </w:rPr>
        <w:t>vrednosti pogodbene cene.</w:t>
      </w:r>
      <w:r w:rsidR="000C3646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2A3BE5">
        <w:rPr>
          <w:rFonts w:eastAsia="Times New Roman" w:cstheme="minorHAnsi"/>
          <w:sz w:val="20"/>
          <w:szCs w:val="20"/>
          <w:lang w:val="sl-SI" w:eastAsia="sl-SI"/>
        </w:rPr>
        <w:t>Ta določba ne posega v morebitno odškodninsko odgovornost izvajalca za škodo, povzročeno z razkritjem.</w:t>
      </w:r>
    </w:p>
    <w:p w14:paraId="669FD2F7" w14:textId="77777777" w:rsidR="000C3646" w:rsidRDefault="000C3646" w:rsidP="000C3646">
      <w:pPr>
        <w:pStyle w:val="Odstavekseznama"/>
        <w:rPr>
          <w:rFonts w:eastAsia="Times New Roman" w:cstheme="minorHAnsi"/>
          <w:sz w:val="20"/>
          <w:szCs w:val="20"/>
          <w:lang w:val="sl-SI" w:eastAsia="sl-SI"/>
        </w:rPr>
      </w:pPr>
    </w:p>
    <w:p w14:paraId="06FC4B91" w14:textId="711B6250" w:rsidR="00B24375" w:rsidRPr="000C3646" w:rsidRDefault="00B24375" w:rsidP="000C3646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C3646">
        <w:rPr>
          <w:rFonts w:eastAsia="Times New Roman" w:cstheme="minorHAnsi"/>
          <w:sz w:val="20"/>
          <w:szCs w:val="20"/>
          <w:lang w:val="sl-SI" w:eastAsia="sl-SI"/>
        </w:rPr>
        <w:t xml:space="preserve">Sporazum </w:t>
      </w:r>
      <w:r w:rsidR="003C79C1">
        <w:rPr>
          <w:rFonts w:eastAsia="Times New Roman" w:cstheme="minorHAnsi"/>
          <w:sz w:val="20"/>
          <w:szCs w:val="20"/>
          <w:lang w:val="sl-SI" w:eastAsia="sl-SI"/>
        </w:rPr>
        <w:t>ostane v veljavi za čas trajanja</w:t>
      </w:r>
      <w:r w:rsidRPr="000C3646">
        <w:rPr>
          <w:rFonts w:eastAsia="Times New Roman" w:cstheme="minorHAnsi"/>
          <w:sz w:val="20"/>
          <w:szCs w:val="20"/>
          <w:lang w:val="sl-SI" w:eastAsia="sl-SI"/>
        </w:rPr>
        <w:t xml:space="preserve"> pogodbe oziroma dokler naročnik v pisni obliki izvajalca ne razreši dolžnosti varovanja zaupnih podatkov oziroma dokler se stranki o tem pisno ne sporazumeta.</w:t>
      </w:r>
    </w:p>
    <w:p w14:paraId="1219CB9E" w14:textId="77777777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02A533F6" w14:textId="77777777" w:rsidR="00873F5C" w:rsidRPr="002613E3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Morebitne spore, ki bi nastali v zvezi s spoštovanjem tega sporazuma, bosta stranki skušali rešiti sporazumno. Če spornega vprašanja ne bi mogli rešiti sporazumno, lahko vsaka stranka sproži spor pri stvarno pristojnem sodišču v Ljubljani.</w:t>
      </w:r>
    </w:p>
    <w:p w14:paraId="1E8E6273" w14:textId="06BF94E2" w:rsidR="002936E1" w:rsidRDefault="002936E1" w:rsidP="002936E1">
      <w:pPr>
        <w:widowControl/>
        <w:tabs>
          <w:tab w:val="left" w:pos="5103"/>
        </w:tabs>
        <w:spacing w:line="240" w:lineRule="auto"/>
        <w:ind w:left="-142"/>
        <w:jc w:val="both"/>
        <w:rPr>
          <w:rFonts w:eastAsia="Times New Roman" w:cstheme="minorHAnsi"/>
          <w:b/>
          <w:sz w:val="20"/>
          <w:szCs w:val="20"/>
          <w:lang w:val="sl-SI" w:eastAsia="sl-SI"/>
        </w:rPr>
      </w:pPr>
    </w:p>
    <w:p w14:paraId="7EBF5520" w14:textId="1564463C" w:rsidR="00E71C3D" w:rsidRDefault="00E71C3D" w:rsidP="002936E1">
      <w:pPr>
        <w:widowControl/>
        <w:tabs>
          <w:tab w:val="left" w:pos="5103"/>
        </w:tabs>
        <w:spacing w:line="240" w:lineRule="auto"/>
        <w:ind w:left="-142"/>
        <w:jc w:val="both"/>
        <w:rPr>
          <w:rFonts w:eastAsia="Times New Roman" w:cstheme="minorHAnsi"/>
          <w:b/>
          <w:sz w:val="20"/>
          <w:szCs w:val="20"/>
          <w:lang w:val="sl-SI" w:eastAsia="sl-SI"/>
        </w:rPr>
      </w:pPr>
    </w:p>
    <w:p w14:paraId="42E71708" w14:textId="77777777" w:rsidR="00E71C3D" w:rsidRDefault="00E71C3D" w:rsidP="002936E1">
      <w:pPr>
        <w:widowControl/>
        <w:tabs>
          <w:tab w:val="left" w:pos="5103"/>
        </w:tabs>
        <w:spacing w:line="240" w:lineRule="auto"/>
        <w:ind w:left="-142"/>
        <w:jc w:val="both"/>
        <w:rPr>
          <w:rFonts w:eastAsia="Times New Roman" w:cstheme="minorHAnsi"/>
          <w:b/>
          <w:sz w:val="20"/>
          <w:szCs w:val="20"/>
          <w:lang w:val="sl-SI"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8"/>
        <w:gridCol w:w="4152"/>
      </w:tblGrid>
      <w:tr w:rsidR="00480404" w:rsidRPr="000032A4" w14:paraId="4993910B" w14:textId="77777777" w:rsidTr="005C58CF">
        <w:tc>
          <w:tcPr>
            <w:tcW w:w="4748" w:type="dxa"/>
          </w:tcPr>
          <w:p w14:paraId="45AFD807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IZVAJALEC:</w:t>
            </w:r>
          </w:p>
          <w:p w14:paraId="05FF51DF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ermStart w:id="661747080" w:edGrp="everyone"/>
          <w:p w14:paraId="2EF49CDF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61747080"/>
          </w:p>
          <w:p w14:paraId="7932EE13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</w:p>
          <w:p w14:paraId="31E451A7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4152" w:type="dxa"/>
          </w:tcPr>
          <w:p w14:paraId="1F1D4C29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NAROČNIK:</w:t>
            </w:r>
          </w:p>
          <w:p w14:paraId="41FF883A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0319EFEB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  <w:t>Agencija za komunikacijska omrežja in storitve Republike Slovenije</w:t>
            </w:r>
          </w:p>
          <w:p w14:paraId="1515AB7E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7B60BF30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  <w:permStart w:id="515986895" w:edGrp="everyone"/>
      <w:tr w:rsidR="00480404" w:rsidRPr="000032A4" w14:paraId="4FFE71A5" w14:textId="77777777" w:rsidTr="005C58CF">
        <w:tc>
          <w:tcPr>
            <w:tcW w:w="4748" w:type="dxa"/>
          </w:tcPr>
          <w:p w14:paraId="3D302F88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515986895"/>
          </w:p>
          <w:permStart w:id="1201673355" w:edGrp="everyone"/>
          <w:p w14:paraId="7C9C5AC1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1201673355"/>
          </w:p>
        </w:tc>
        <w:tc>
          <w:tcPr>
            <w:tcW w:w="4152" w:type="dxa"/>
          </w:tcPr>
          <w:p w14:paraId="1552A2F7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mag. Tanja Muha</w:t>
            </w:r>
          </w:p>
          <w:p w14:paraId="1E429328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Direktorica</w:t>
            </w:r>
          </w:p>
          <w:p w14:paraId="7B142C8F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  <w:tr w:rsidR="00480404" w:rsidRPr="000032A4" w14:paraId="7A7AC3E7" w14:textId="77777777" w:rsidTr="005C58CF">
        <w:tc>
          <w:tcPr>
            <w:tcW w:w="4748" w:type="dxa"/>
          </w:tcPr>
          <w:p w14:paraId="6F5A9EFB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0291ED70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V </w:t>
            </w:r>
            <w:permStart w:id="657067579" w:edGrp="everyone"/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57067579"/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, dne </w:t>
            </w:r>
            <w:permStart w:id="59780605" w:edGrp="everyone"/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59780605"/>
          </w:p>
        </w:tc>
        <w:tc>
          <w:tcPr>
            <w:tcW w:w="4152" w:type="dxa"/>
          </w:tcPr>
          <w:p w14:paraId="334E84AE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644DA62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V Ljubljani, dne </w:t>
            </w:r>
            <w:permStart w:id="68965945" w:edGrp="everyone"/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8965945"/>
          </w:p>
        </w:tc>
      </w:tr>
    </w:tbl>
    <w:p w14:paraId="1DD55326" w14:textId="77777777" w:rsidR="008D6A7E" w:rsidRPr="00D15BA2" w:rsidRDefault="008D6A7E" w:rsidP="00E71C3D">
      <w:pPr>
        <w:widowControl/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sectPr w:rsidR="008D6A7E" w:rsidRPr="00D15BA2" w:rsidSect="001E7F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2835" w:right="1021" w:bottom="301" w:left="1985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4CEC8" w14:textId="77777777" w:rsidR="006F7343" w:rsidRDefault="006F7343" w:rsidP="00184F9B">
      <w:pPr>
        <w:spacing w:line="240" w:lineRule="auto"/>
      </w:pPr>
      <w:r>
        <w:separator/>
      </w:r>
    </w:p>
  </w:endnote>
  <w:endnote w:type="continuationSeparator" w:id="0">
    <w:p w14:paraId="260F3E1E" w14:textId="77777777" w:rsidR="006F7343" w:rsidRDefault="006F7343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FC907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7B7FC83D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8D8ED72" wp14:editId="5519E93B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E45F93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RP7sAA&#10;AADbAAAADwAAAGRycy9kb3ducmV2LnhtbERP24rCMBB9F/yHMMK+yJp2QXGrqSwLsuKDePuAIRnb&#10;0mZSmqj17zeC4NscznWWq9424kadrxwrSCcJCGLtTMWFgvNp/TkH4QOywcYxKXiQh1U+HCwxM+7O&#10;B7odQyFiCPsMFZQhtJmUXpdk0U9cSxy5i+sshgi7QpoO7zHcNvIrSWbSYsWxocSWfkvS9fFqFfxt&#10;7G7sdbrdf+tHcW62td9PE6U+Rv3PAkSgPrzFL/fGxPkpPH+JB8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RP7sAAAADbAAAADwAAAAAAAAAAAAAAAACYAgAAZHJzL2Rvd25y&#10;ZXYueG1sUEsFBgAAAAAEAAQA9QAAAIUD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7031BCED" w14:textId="77777777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proofErr w:type="spellStart"/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proofErr w:type="spellEnd"/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F4FD1" w:rsidRPr="00DF4FD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B555D" w14:textId="77777777" w:rsidR="00184F9B" w:rsidRDefault="00E2312B" w:rsidP="008F5C89">
    <w:pPr>
      <w:spacing w:before="4" w:line="150" w:lineRule="exact"/>
      <w:ind w:left="-426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5E156CD3" wp14:editId="7E018760">
              <wp:simplePos x="0" y="0"/>
              <wp:positionH relativeFrom="page">
                <wp:posOffset>988541</wp:posOffset>
              </wp:positionH>
              <wp:positionV relativeFrom="paragraph">
                <wp:posOffset>-4411</wp:posOffset>
              </wp:positionV>
              <wp:extent cx="5997312" cy="222637"/>
              <wp:effectExtent l="0" t="0" r="2286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97312" cy="222637"/>
                        <a:chOff x="2045" y="314"/>
                        <a:chExt cx="9281" cy="2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81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E21B563" id="Group 1" o:spid="_x0000_s1026" style="position:absolute;margin-left:77.85pt;margin-top:-.35pt;width:472.25pt;height:17.55pt;z-index:-251658240;mso-position-horizontal-relative:page" coordorigin="2045,314" coordsize="92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">
              <v:shape id="Freeform 2" o:spid="_x0000_s1027" style="position:absolute;left:2045;top:314;width:9281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" path="m,l9217,e" filled="f" strokecolor="#0c74cb" strokeweight=".20003mm">
                <v:path arrowok="t" o:connecttype="custom" o:connectlocs="0,0;9281,0" o:connectangles="0,0"/>
              </v:shape>
              <w10:wrap anchorx="page"/>
            </v:group>
          </w:pict>
        </mc:Fallback>
      </mc:AlternateContent>
    </w:r>
  </w:p>
  <w:p w14:paraId="0256A169" w14:textId="329234A7" w:rsidR="00184F9B" w:rsidRPr="00ED7BC0" w:rsidRDefault="00F52599" w:rsidP="00E2312B">
    <w:pPr>
      <w:pStyle w:val="Telobesedila"/>
      <w:tabs>
        <w:tab w:val="left" w:pos="8915"/>
      </w:tabs>
      <w:ind w:left="0" w:right="-404"/>
      <w:rPr>
        <w:rFonts w:eastAsia="Calibri" w:cs="Arial"/>
      </w:rPr>
    </w:pPr>
    <w:r>
      <w:rPr>
        <w:rFonts w:eastAsia="Calibri" w:cs="Arial"/>
        <w:color w:val="231F20"/>
        <w:spacing w:val="-2"/>
      </w:rPr>
      <w:t xml:space="preserve">                         </w:t>
    </w:r>
    <w:r w:rsidR="00814DEE">
      <w:rPr>
        <w:rFonts w:eastAsia="Calibri" w:cs="Arial"/>
        <w:color w:val="231F20"/>
        <w:spacing w:val="-2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184F9B" w:rsidRPr="00ED7BC0">
      <w:rPr>
        <w:rFonts w:eastAsia="Calibri" w:cs="Arial"/>
        <w:color w:val="231F20"/>
        <w:lang w:val="sl-SI"/>
      </w:rPr>
      <w:t xml:space="preserve">Stran </w:t>
    </w:r>
    <w:r w:rsidR="00184F9B" w:rsidRPr="001D4243">
      <w:rPr>
        <w:rFonts w:eastAsia="Calibri" w:cs="Arial"/>
        <w:color w:val="231F20"/>
      </w:rPr>
      <w:fldChar w:fldCharType="begin"/>
    </w:r>
    <w:r w:rsidR="00184F9B" w:rsidRPr="001D4243">
      <w:rPr>
        <w:rFonts w:eastAsia="Calibri" w:cs="Arial"/>
        <w:color w:val="231F20"/>
      </w:rPr>
      <w:instrText>PAGE  \* Arabic  \* MERGEFORMAT</w:instrText>
    </w:r>
    <w:r w:rsidR="00184F9B" w:rsidRPr="001D4243">
      <w:rPr>
        <w:rFonts w:eastAsia="Calibri" w:cs="Arial"/>
        <w:color w:val="231F20"/>
      </w:rPr>
      <w:fldChar w:fldCharType="separate"/>
    </w:r>
    <w:r w:rsidR="0035757F" w:rsidRPr="0035757F">
      <w:rPr>
        <w:rFonts w:eastAsia="Calibri" w:cs="Arial"/>
        <w:noProof/>
        <w:color w:val="231F20"/>
        <w:lang w:val="sl-SI"/>
      </w:rPr>
      <w:t>2</w:t>
    </w:r>
    <w:r w:rsidR="00184F9B" w:rsidRPr="001D4243">
      <w:rPr>
        <w:rFonts w:eastAsia="Calibri" w:cs="Arial"/>
        <w:color w:val="231F20"/>
      </w:rPr>
      <w:fldChar w:fldCharType="end"/>
    </w:r>
    <w:r w:rsidR="00184F9B" w:rsidRPr="00ED7BC0">
      <w:rPr>
        <w:rFonts w:eastAsia="Calibri" w:cs="Arial"/>
        <w:color w:val="231F20"/>
        <w:lang w:val="sl-SI"/>
      </w:rPr>
      <w:t xml:space="preserve"> od </w:t>
    </w:r>
    <w:r w:rsidR="00184F9B" w:rsidRPr="001D4243">
      <w:rPr>
        <w:rFonts w:eastAsia="Calibri" w:cs="Arial"/>
        <w:color w:val="231F20"/>
      </w:rPr>
      <w:fldChar w:fldCharType="begin"/>
    </w:r>
    <w:r w:rsidR="00184F9B" w:rsidRPr="001D4243">
      <w:rPr>
        <w:rFonts w:eastAsia="Calibri" w:cs="Arial"/>
        <w:color w:val="231F20"/>
      </w:rPr>
      <w:instrText>NUMPAGES  \* Arabic  \* MERGEFORMAT</w:instrText>
    </w:r>
    <w:r w:rsidR="00184F9B" w:rsidRPr="001D4243">
      <w:rPr>
        <w:rFonts w:eastAsia="Calibri" w:cs="Arial"/>
        <w:color w:val="231F20"/>
      </w:rPr>
      <w:fldChar w:fldCharType="separate"/>
    </w:r>
    <w:r w:rsidR="0035757F" w:rsidRPr="0035757F">
      <w:rPr>
        <w:rFonts w:eastAsia="Calibri" w:cs="Arial"/>
        <w:noProof/>
        <w:color w:val="231F20"/>
        <w:lang w:val="sl-SI"/>
      </w:rPr>
      <w:t>2</w:t>
    </w:r>
    <w:r w:rsidR="00184F9B" w:rsidRPr="001D4243">
      <w:rPr>
        <w:rFonts w:eastAsia="Calibri" w:cs="Arial"/>
        <w:color w:val="231F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44212" w14:textId="0ADBD552" w:rsidR="009C77A1" w:rsidRPr="008F5C89" w:rsidRDefault="008F5C89" w:rsidP="001E7F2F">
    <w:pPr>
      <w:spacing w:before="4" w:line="150" w:lineRule="exact"/>
      <w:ind w:left="-426"/>
      <w:jc w:val="center"/>
      <w:rPr>
        <w:rFonts w:ascii="Arial" w:hAnsi="Arial" w:cs="Arial"/>
        <w:sz w:val="14"/>
        <w:szCs w:val="14"/>
      </w:rPr>
    </w:pPr>
    <w:r w:rsidRPr="008F5C89">
      <w:rPr>
        <w:rFonts w:ascii="Arial" w:hAnsi="Arial" w:cs="Arial"/>
        <w:noProof/>
        <w:sz w:val="14"/>
        <w:szCs w:val="14"/>
        <w:lang w:val="sl-SI" w:eastAsia="sl-SI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4C58E1A8" wp14:editId="459CB85D">
              <wp:simplePos x="0" y="0"/>
              <wp:positionH relativeFrom="page">
                <wp:posOffset>963889</wp:posOffset>
              </wp:positionH>
              <wp:positionV relativeFrom="paragraph">
                <wp:posOffset>124546</wp:posOffset>
              </wp:positionV>
              <wp:extent cx="5914009" cy="222637"/>
              <wp:effectExtent l="0" t="0" r="10795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14009" cy="222637"/>
                        <a:chOff x="1981" y="314"/>
                        <a:chExt cx="9203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1981" y="314"/>
                          <a:ext cx="9203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F156225" id="Group 1" o:spid="_x0000_s1026" style="position:absolute;margin-left:75.9pt;margin-top:9.8pt;width:465.65pt;height:17.55pt;z-index:-251654144;mso-position-horizontal-relative:page" coordorigin="1981,314" coordsize="920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">
              <v:shape id="Freeform 2" o:spid="_x0000_s1027" style="position:absolute;left:1981;top:314;width:9203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03,0" o:connectangles="0,0"/>
              </v:shape>
              <w10:wrap anchorx="page"/>
            </v:group>
          </w:pict>
        </mc:Fallback>
      </mc:AlternateContent>
    </w:r>
    <w:proofErr w:type="spellStart"/>
    <w:r w:rsidRPr="008F5C89">
      <w:rPr>
        <w:rFonts w:ascii="Arial" w:hAnsi="Arial" w:cs="Arial"/>
        <w:color w:val="231F20"/>
        <w:spacing w:val="-6"/>
        <w:sz w:val="14"/>
        <w:szCs w:val="14"/>
      </w:rPr>
      <w:t>S</w:t>
    </w:r>
    <w:r w:rsidRPr="008F5C89">
      <w:rPr>
        <w:rFonts w:ascii="Arial" w:hAnsi="Arial" w:cs="Arial"/>
        <w:color w:val="231F20"/>
        <w:spacing w:val="-3"/>
        <w:sz w:val="14"/>
        <w:szCs w:val="14"/>
      </w:rPr>
      <w:t>t</w:t>
    </w:r>
    <w:r w:rsidRPr="008F5C89">
      <w:rPr>
        <w:rFonts w:ascii="Arial" w:hAnsi="Arial" w:cs="Arial"/>
        <w:color w:val="231F20"/>
        <w:spacing w:val="-2"/>
        <w:sz w:val="14"/>
        <w:szCs w:val="14"/>
      </w:rPr>
      <w:t>egn</w:t>
    </w:r>
    <w:r w:rsidRPr="008F5C89">
      <w:rPr>
        <w:rFonts w:ascii="Arial" w:hAnsi="Arial" w:cs="Arial"/>
        <w:color w:val="231F20"/>
        <w:sz w:val="14"/>
        <w:szCs w:val="14"/>
      </w:rPr>
      <w:t>e</w:t>
    </w:r>
    <w:proofErr w:type="spellEnd"/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8"/>
        <w:sz w:val="14"/>
        <w:szCs w:val="14"/>
      </w:rPr>
      <w:t>7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p.p</w:t>
    </w:r>
    <w:r w:rsidRPr="008F5C89">
      <w:rPr>
        <w:rFonts w:ascii="Arial" w:hAnsi="Arial" w:cs="Arial"/>
        <w:color w:val="231F20"/>
        <w:sz w:val="14"/>
        <w:szCs w:val="14"/>
      </w:rPr>
      <w:t>.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418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100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Ljubljana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9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t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el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e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f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on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58</w:t>
    </w:r>
    <w:r w:rsidRPr="008F5C89">
      <w:rPr>
        <w:rFonts w:ascii="Arial" w:hAnsi="Arial" w:cs="Arial"/>
        <w:color w:val="231F20"/>
        <w:sz w:val="14"/>
        <w:szCs w:val="14"/>
      </w:rPr>
      <w:t>3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6</w:t>
    </w:r>
    <w:r w:rsidRPr="008F5C89">
      <w:rPr>
        <w:rFonts w:ascii="Arial" w:hAnsi="Arial" w:cs="Arial"/>
        <w:color w:val="231F20"/>
        <w:sz w:val="14"/>
        <w:szCs w:val="14"/>
      </w:rPr>
      <w:t>3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00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9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f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a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ks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51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1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01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e-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nasl</w:t>
    </w:r>
    <w:r w:rsidRPr="008F5C89">
      <w:rPr>
        <w:rFonts w:ascii="Arial" w:hAnsi="Arial" w:cs="Arial"/>
        <w:color w:val="231F20"/>
        <w:spacing w:val="-5"/>
        <w:sz w:val="14"/>
        <w:szCs w:val="14"/>
        <w:lang w:val="sl-SI"/>
      </w:rPr>
      <w:t>o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v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hyperlink r:id="rId1">
      <w:r w:rsidRPr="008F5C89">
        <w:rPr>
          <w:rFonts w:ascii="Arial" w:hAnsi="Arial" w:cs="Arial"/>
          <w:color w:val="231F20"/>
          <w:spacing w:val="-2"/>
          <w:sz w:val="14"/>
          <w:szCs w:val="14"/>
        </w:rPr>
        <w:t>i</w:t>
      </w:r>
      <w:r w:rsidRPr="008F5C89">
        <w:rPr>
          <w:rFonts w:ascii="Arial" w:hAnsi="Arial" w:cs="Arial"/>
          <w:color w:val="231F20"/>
          <w:spacing w:val="-4"/>
          <w:sz w:val="14"/>
          <w:szCs w:val="14"/>
        </w:rPr>
        <w:t>nf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o.b</w:t>
      </w:r>
      <w:r w:rsidRPr="008F5C89">
        <w:rPr>
          <w:rFonts w:ascii="Arial" w:hAnsi="Arial" w:cs="Arial"/>
          <w:color w:val="231F20"/>
          <w:spacing w:val="-5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x@a</w:t>
      </w:r>
      <w:r w:rsidRPr="008F5C89">
        <w:rPr>
          <w:rFonts w:ascii="Arial" w:hAnsi="Arial" w:cs="Arial"/>
          <w:color w:val="231F20"/>
          <w:spacing w:val="-8"/>
          <w:sz w:val="14"/>
          <w:szCs w:val="14"/>
        </w:rPr>
        <w:t>k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s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-rs.si</w:t>
      </w:r>
      <w:r w:rsidRPr="008F5C89">
        <w:rPr>
          <w:rFonts w:ascii="Arial" w:hAnsi="Arial" w:cs="Arial"/>
          <w:color w:val="231F20"/>
          <w:sz w:val="14"/>
          <w:szCs w:val="14"/>
        </w:rPr>
        <w:t>,</w:t>
      </w:r>
      <w:r w:rsidRPr="008F5C89">
        <w:rPr>
          <w:rFonts w:ascii="Arial" w:hAnsi="Arial" w:cs="Arial"/>
          <w:color w:val="231F20"/>
          <w:spacing w:val="9"/>
          <w:sz w:val="14"/>
          <w:szCs w:val="14"/>
        </w:rPr>
        <w:t xml:space="preserve"> </w:t>
      </w:r>
    </w:hyperlink>
    <w:hyperlink r:id="rId2">
      <w:r w:rsidRPr="008F5C89">
        <w:rPr>
          <w:rFonts w:ascii="Arial" w:hAnsi="Arial" w:cs="Arial"/>
          <w:color w:val="231F20"/>
          <w:spacing w:val="-2"/>
          <w:sz w:val="14"/>
          <w:szCs w:val="14"/>
        </w:rPr>
        <w:t>ww</w:t>
      </w:r>
      <w:r w:rsidRPr="008F5C89">
        <w:rPr>
          <w:rFonts w:ascii="Arial" w:hAnsi="Arial" w:cs="Arial"/>
          <w:color w:val="231F20"/>
          <w:spacing w:val="-6"/>
          <w:sz w:val="14"/>
          <w:szCs w:val="14"/>
        </w:rPr>
        <w:t>w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.a</w:t>
      </w:r>
      <w:r w:rsidRPr="008F5C89">
        <w:rPr>
          <w:rFonts w:ascii="Arial" w:hAnsi="Arial" w:cs="Arial"/>
          <w:color w:val="231F20"/>
          <w:spacing w:val="-8"/>
          <w:sz w:val="14"/>
          <w:szCs w:val="14"/>
        </w:rPr>
        <w:t>k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s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-rs.si</w:t>
      </w:r>
      <w:r w:rsidRPr="008F5C89">
        <w:rPr>
          <w:rFonts w:ascii="Arial" w:hAnsi="Arial" w:cs="Arial"/>
          <w:color w:val="231F20"/>
          <w:sz w:val="14"/>
          <w:szCs w:val="14"/>
        </w:rPr>
        <w:t>,</w:t>
      </w:r>
      <w:r w:rsidRPr="008F5C89">
        <w:rPr>
          <w:rFonts w:ascii="Arial" w:hAnsi="Arial" w:cs="Arial"/>
          <w:color w:val="231F20"/>
          <w:spacing w:val="13"/>
          <w:sz w:val="14"/>
          <w:szCs w:val="14"/>
        </w:rPr>
        <w:t xml:space="preserve"> </w:t>
      </w:r>
    </w:hyperlink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da</w:t>
    </w:r>
    <w:r w:rsidRPr="008F5C89">
      <w:rPr>
        <w:rFonts w:ascii="Arial" w:hAnsi="Arial" w:cs="Arial"/>
        <w:color w:val="231F20"/>
        <w:spacing w:val="-5"/>
        <w:sz w:val="14"/>
        <w:szCs w:val="14"/>
        <w:lang w:val="sl-SI"/>
      </w:rPr>
      <w:t>v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čn</w:t>
    </w:r>
    <w:r w:rsidRPr="008F5C89">
      <w:rPr>
        <w:rFonts w:ascii="Arial" w:hAnsi="Arial" w:cs="Arial"/>
        <w:color w:val="231F20"/>
        <w:sz w:val="14"/>
        <w:szCs w:val="14"/>
        <w:lang w:val="sl-SI"/>
      </w:rPr>
      <w:t>a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proofErr w:type="gramStart"/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št.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-2"/>
        <w:sz w:val="14"/>
        <w:szCs w:val="14"/>
      </w:rPr>
      <w:t>10482369</w:t>
    </w:r>
    <w:proofErr w:type="gramEnd"/>
  </w:p>
  <w:p w14:paraId="2E34FF0A" w14:textId="77777777" w:rsidR="008F5C89" w:rsidRDefault="00E33E79" w:rsidP="009C77A1">
    <w:pPr>
      <w:pStyle w:val="Telobesedila"/>
      <w:tabs>
        <w:tab w:val="left" w:pos="8915"/>
      </w:tabs>
      <w:ind w:left="0" w:right="-404"/>
      <w:rPr>
        <w:rFonts w:eastAsia="Calibri" w:cs="Arial"/>
        <w:color w:val="231F20"/>
      </w:rPr>
    </w:pPr>
    <w:r>
      <w:rPr>
        <w:rFonts w:eastAsia="Calibri" w:cs="Arial"/>
        <w:color w:val="231F20"/>
        <w:spacing w:val="-2"/>
      </w:rPr>
      <w:t xml:space="preserve">                       </w:t>
    </w:r>
    <w:r w:rsidR="00814DEE">
      <w:rPr>
        <w:rFonts w:eastAsia="Calibri" w:cs="Arial"/>
        <w:color w:val="231F20"/>
        <w:spacing w:val="-2"/>
      </w:rPr>
      <w:t xml:space="preserve">      </w:t>
    </w:r>
    <w:r w:rsidR="000F3F83">
      <w:rPr>
        <w:rFonts w:eastAsia="Calibri" w:cs="Arial"/>
        <w:color w:val="231F20"/>
        <w:spacing w:val="-2"/>
      </w:rPr>
      <w:t xml:space="preserve">              </w:t>
    </w:r>
    <w:r w:rsidR="003F574A" w:rsidRPr="003F574A">
      <w:rPr>
        <w:rFonts w:eastAsia="Calibri" w:cs="Arial"/>
        <w:color w:val="231F20"/>
        <w:spacing w:val="-3"/>
      </w:rPr>
      <w:t xml:space="preserve">    </w:t>
    </w:r>
    <w:r w:rsidR="009C77A1" w:rsidRPr="00ED7BC0">
      <w:rPr>
        <w:rFonts w:eastAsia="Calibri" w:cs="Arial"/>
        <w:color w:val="231F20"/>
      </w:rPr>
      <w:t xml:space="preserve">                                                         </w:t>
    </w:r>
    <w:r w:rsidR="00CA7A3E">
      <w:rPr>
        <w:rFonts w:eastAsia="Calibri" w:cs="Arial"/>
        <w:color w:val="231F20"/>
      </w:rPr>
      <w:t xml:space="preserve">                        </w:t>
    </w:r>
    <w:r w:rsidR="009C77A1" w:rsidRPr="00ED7BC0">
      <w:rPr>
        <w:rFonts w:eastAsia="Calibri" w:cs="Arial"/>
        <w:color w:val="231F20"/>
      </w:rPr>
      <w:t xml:space="preserve">                    </w:t>
    </w:r>
    <w:r w:rsidR="009C77A1">
      <w:rPr>
        <w:rFonts w:eastAsia="Calibri" w:cs="Arial"/>
        <w:color w:val="231F20"/>
      </w:rPr>
      <w:t xml:space="preserve">                 </w:t>
    </w:r>
    <w:r w:rsidR="003F574A">
      <w:rPr>
        <w:rFonts w:eastAsia="Calibri" w:cs="Arial"/>
        <w:color w:val="231F20"/>
      </w:rPr>
      <w:t xml:space="preserve">    </w:t>
    </w:r>
    <w:r w:rsidR="009C77A1" w:rsidRPr="00ED7BC0">
      <w:rPr>
        <w:rFonts w:eastAsia="Calibri" w:cs="Arial"/>
        <w:color w:val="231F20"/>
      </w:rPr>
      <w:t xml:space="preserve">                                        </w:t>
    </w:r>
  </w:p>
  <w:p w14:paraId="47978D1F" w14:textId="0AEDE8D3" w:rsidR="009C77A1" w:rsidRPr="009C77A1" w:rsidRDefault="001E7F2F" w:rsidP="008F5C89">
    <w:pPr>
      <w:pStyle w:val="Telobesedila"/>
      <w:tabs>
        <w:tab w:val="left" w:pos="8915"/>
      </w:tabs>
      <w:ind w:left="0" w:right="111"/>
      <w:jc w:val="right"/>
      <w:rPr>
        <w:rFonts w:eastAsia="Calibri" w:cs="Arial"/>
      </w:rPr>
    </w:pPr>
    <w:r>
      <w:rPr>
        <w:rFonts w:eastAsia="Calibri" w:cs="Arial"/>
        <w:color w:val="231F20"/>
        <w:lang w:val="sl-SI"/>
      </w:rPr>
      <w:t xml:space="preserve">  </w:t>
    </w:r>
    <w:r w:rsidR="009C77A1" w:rsidRPr="00ED7BC0">
      <w:rPr>
        <w:rFonts w:eastAsia="Calibri" w:cs="Arial"/>
        <w:color w:val="231F20"/>
        <w:lang w:val="sl-SI"/>
      </w:rPr>
      <w:t xml:space="preserve">Stran </w:t>
    </w:r>
    <w:r w:rsidR="009C77A1" w:rsidRPr="009C77A1">
      <w:rPr>
        <w:rFonts w:eastAsia="Calibri" w:cs="Arial"/>
        <w:color w:val="231F20"/>
      </w:rPr>
      <w:fldChar w:fldCharType="begin"/>
    </w:r>
    <w:r w:rsidR="009C77A1" w:rsidRPr="009C77A1">
      <w:rPr>
        <w:rFonts w:eastAsia="Calibri" w:cs="Arial"/>
        <w:color w:val="231F20"/>
      </w:rPr>
      <w:instrText>PAGE  \* Arabic  \* MERGEFORMAT</w:instrText>
    </w:r>
    <w:r w:rsidR="009C77A1" w:rsidRPr="009C77A1">
      <w:rPr>
        <w:rFonts w:eastAsia="Calibri" w:cs="Arial"/>
        <w:color w:val="231F20"/>
      </w:rPr>
      <w:fldChar w:fldCharType="separate"/>
    </w:r>
    <w:r w:rsidR="0035757F" w:rsidRPr="0035757F">
      <w:rPr>
        <w:rFonts w:eastAsia="Calibri" w:cs="Arial"/>
        <w:noProof/>
        <w:color w:val="231F20"/>
        <w:lang w:val="sl-SI"/>
      </w:rPr>
      <w:t>1</w:t>
    </w:r>
    <w:r w:rsidR="009C77A1" w:rsidRPr="009C77A1">
      <w:rPr>
        <w:rFonts w:eastAsia="Calibri" w:cs="Arial"/>
        <w:color w:val="231F20"/>
      </w:rPr>
      <w:fldChar w:fldCharType="end"/>
    </w:r>
    <w:r w:rsidR="009C77A1" w:rsidRPr="00ED7BC0">
      <w:rPr>
        <w:rFonts w:eastAsia="Calibri" w:cs="Arial"/>
        <w:color w:val="231F20"/>
        <w:lang w:val="sl-SI"/>
      </w:rPr>
      <w:t xml:space="preserve"> od </w:t>
    </w:r>
    <w:r w:rsidR="009C77A1" w:rsidRPr="009C77A1">
      <w:rPr>
        <w:rFonts w:eastAsia="Calibri" w:cs="Arial"/>
        <w:color w:val="231F20"/>
      </w:rPr>
      <w:fldChar w:fldCharType="begin"/>
    </w:r>
    <w:r w:rsidR="009C77A1" w:rsidRPr="009C77A1">
      <w:rPr>
        <w:rFonts w:eastAsia="Calibri" w:cs="Arial"/>
        <w:color w:val="231F20"/>
      </w:rPr>
      <w:instrText>NUMPAGES  \* Arabic  \* MERGEFORMAT</w:instrText>
    </w:r>
    <w:r w:rsidR="009C77A1" w:rsidRPr="009C77A1">
      <w:rPr>
        <w:rFonts w:eastAsia="Calibri" w:cs="Arial"/>
        <w:color w:val="231F20"/>
      </w:rPr>
      <w:fldChar w:fldCharType="separate"/>
    </w:r>
    <w:r w:rsidR="0035757F" w:rsidRPr="0035757F">
      <w:rPr>
        <w:rFonts w:eastAsia="Calibri" w:cs="Arial"/>
        <w:noProof/>
        <w:color w:val="231F20"/>
        <w:lang w:val="sl-SI"/>
      </w:rPr>
      <w:t>2</w:t>
    </w:r>
    <w:r w:rsidR="009C77A1" w:rsidRPr="009C77A1">
      <w:rPr>
        <w:rFonts w:eastAsia="Calibri" w:cs="Arial"/>
        <w:color w:val="231F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7A5A0" w14:textId="77777777" w:rsidR="006F7343" w:rsidRDefault="006F7343" w:rsidP="00184F9B">
      <w:pPr>
        <w:spacing w:line="240" w:lineRule="auto"/>
      </w:pPr>
      <w:r>
        <w:separator/>
      </w:r>
    </w:p>
  </w:footnote>
  <w:footnote w:type="continuationSeparator" w:id="0">
    <w:p w14:paraId="1EFC30B8" w14:textId="77777777" w:rsidR="006F7343" w:rsidRDefault="006F7343" w:rsidP="00184F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F30E1" w14:textId="77777777"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13E5D5BF" wp14:editId="7345C219">
          <wp:extent cx="2191056" cy="981212"/>
          <wp:effectExtent l="0" t="0" r="0" b="9525"/>
          <wp:docPr id="28" name="Slika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9BC6" w14:textId="77777777" w:rsidR="009F2DC5" w:rsidRDefault="009C77A1" w:rsidP="007109AE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6341E62" wp14:editId="287E859F">
          <wp:extent cx="2191056" cy="981212"/>
          <wp:effectExtent l="0" t="0" r="0" b="9525"/>
          <wp:docPr id="29" name="Slika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ADDF68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3C3F4" w14:textId="77777777" w:rsidR="009C77A1" w:rsidRPr="007D4949" w:rsidRDefault="009C77A1" w:rsidP="009C77A1">
    <w:pPr>
      <w:pStyle w:val="Glava"/>
      <w:ind w:left="-1560"/>
      <w:rPr>
        <w:b/>
        <w:sz w:val="32"/>
        <w:szCs w:val="32"/>
      </w:rPr>
    </w:pPr>
    <w:r>
      <w:rPr>
        <w:noProof/>
        <w:lang w:val="sl-SI" w:eastAsia="sl-SI"/>
      </w:rPr>
      <w:drawing>
        <wp:inline distT="0" distB="0" distL="0" distR="0" wp14:anchorId="5A4B78EC" wp14:editId="1C6AE827">
          <wp:extent cx="2190750" cy="977310"/>
          <wp:effectExtent l="0" t="0" r="0" b="0"/>
          <wp:docPr id="30" name="Slika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611ECA" w14:textId="77777777" w:rsidR="007D4949" w:rsidRDefault="007D49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E673A"/>
    <w:multiLevelType w:val="hybridMultilevel"/>
    <w:tmpl w:val="D8E8EAF2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B27D8"/>
    <w:multiLevelType w:val="hybridMultilevel"/>
    <w:tmpl w:val="C398590C"/>
    <w:lvl w:ilvl="0" w:tplc="0A1EA5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45B3F"/>
    <w:multiLevelType w:val="hybridMultilevel"/>
    <w:tmpl w:val="80C8E7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52430"/>
    <w:multiLevelType w:val="hybridMultilevel"/>
    <w:tmpl w:val="FE90883E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56FD8"/>
    <w:multiLevelType w:val="hybridMultilevel"/>
    <w:tmpl w:val="C6C639DE"/>
    <w:lvl w:ilvl="0" w:tplc="D7E284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646E"/>
    <w:multiLevelType w:val="hybridMultilevel"/>
    <w:tmpl w:val="53A69734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4448A"/>
    <w:multiLevelType w:val="hybridMultilevel"/>
    <w:tmpl w:val="C3D2D5E8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ED6"/>
    <w:multiLevelType w:val="hybridMultilevel"/>
    <w:tmpl w:val="82C2D0B8"/>
    <w:lvl w:ilvl="0" w:tplc="217CF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9637A"/>
    <w:multiLevelType w:val="hybridMultilevel"/>
    <w:tmpl w:val="848C7EE0"/>
    <w:lvl w:ilvl="0" w:tplc="33CC7FE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D5749"/>
    <w:multiLevelType w:val="hybridMultilevel"/>
    <w:tmpl w:val="30BCFD32"/>
    <w:lvl w:ilvl="0" w:tplc="1FBCE6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F4B35"/>
    <w:multiLevelType w:val="multilevel"/>
    <w:tmpl w:val="D3785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A85BC4"/>
    <w:multiLevelType w:val="hybridMultilevel"/>
    <w:tmpl w:val="75B07310"/>
    <w:lvl w:ilvl="0" w:tplc="4C6C2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B6752"/>
    <w:multiLevelType w:val="hybridMultilevel"/>
    <w:tmpl w:val="A2E0E6E2"/>
    <w:lvl w:ilvl="0" w:tplc="341EE5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E7948"/>
    <w:multiLevelType w:val="hybridMultilevel"/>
    <w:tmpl w:val="A70A941A"/>
    <w:lvl w:ilvl="0" w:tplc="3732ED7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3C030D09"/>
    <w:multiLevelType w:val="hybridMultilevel"/>
    <w:tmpl w:val="25849C44"/>
    <w:lvl w:ilvl="0" w:tplc="571403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528CC"/>
    <w:multiLevelType w:val="hybridMultilevel"/>
    <w:tmpl w:val="A27AB6B4"/>
    <w:lvl w:ilvl="0" w:tplc="FCFACA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B504F"/>
    <w:multiLevelType w:val="hybridMultilevel"/>
    <w:tmpl w:val="6F20A816"/>
    <w:lvl w:ilvl="0" w:tplc="4AE477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93401B"/>
    <w:multiLevelType w:val="hybridMultilevel"/>
    <w:tmpl w:val="12EADC62"/>
    <w:lvl w:ilvl="0" w:tplc="0424000F">
      <w:start w:val="1"/>
      <w:numFmt w:val="decimal"/>
      <w:lvlText w:val="%1."/>
      <w:lvlJc w:val="left"/>
      <w:pPr>
        <w:ind w:left="1429" w:hanging="360"/>
      </w:p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C42094"/>
    <w:multiLevelType w:val="hybridMultilevel"/>
    <w:tmpl w:val="5E4C204C"/>
    <w:lvl w:ilvl="0" w:tplc="356E26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A6CB9"/>
    <w:multiLevelType w:val="hybridMultilevel"/>
    <w:tmpl w:val="713C84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A10ED"/>
    <w:multiLevelType w:val="hybridMultilevel"/>
    <w:tmpl w:val="3C56F9A4"/>
    <w:lvl w:ilvl="0" w:tplc="03C018D6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050C5F"/>
    <w:multiLevelType w:val="hybridMultilevel"/>
    <w:tmpl w:val="16C00E24"/>
    <w:lvl w:ilvl="0" w:tplc="04F0BA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C45C4"/>
    <w:multiLevelType w:val="hybridMultilevel"/>
    <w:tmpl w:val="80E2D01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0975F3"/>
    <w:multiLevelType w:val="hybridMultilevel"/>
    <w:tmpl w:val="90BE3130"/>
    <w:lvl w:ilvl="0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4" w15:restartNumberingAfterBreak="0">
    <w:nsid w:val="5F4A5ED2"/>
    <w:multiLevelType w:val="hybridMultilevel"/>
    <w:tmpl w:val="061CC4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F97062"/>
    <w:multiLevelType w:val="hybridMultilevel"/>
    <w:tmpl w:val="83446E0C"/>
    <w:lvl w:ilvl="0" w:tplc="CCA20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A456F"/>
    <w:multiLevelType w:val="hybridMultilevel"/>
    <w:tmpl w:val="03146158"/>
    <w:lvl w:ilvl="0" w:tplc="2A964ACC">
      <w:start w:val="2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5500CBD"/>
    <w:multiLevelType w:val="hybridMultilevel"/>
    <w:tmpl w:val="D28CEEF0"/>
    <w:lvl w:ilvl="0" w:tplc="0424000F">
      <w:start w:val="1"/>
      <w:numFmt w:val="decimal"/>
      <w:lvlText w:val="%1."/>
      <w:lvlJc w:val="left"/>
      <w:pPr>
        <w:ind w:left="1437" w:hanging="360"/>
      </w:pPr>
    </w:lvl>
    <w:lvl w:ilvl="1" w:tplc="04240019" w:tentative="1">
      <w:start w:val="1"/>
      <w:numFmt w:val="lowerLetter"/>
      <w:lvlText w:val="%2."/>
      <w:lvlJc w:val="left"/>
      <w:pPr>
        <w:ind w:left="2157" w:hanging="360"/>
      </w:pPr>
    </w:lvl>
    <w:lvl w:ilvl="2" w:tplc="0424001B" w:tentative="1">
      <w:start w:val="1"/>
      <w:numFmt w:val="lowerRoman"/>
      <w:lvlText w:val="%3."/>
      <w:lvlJc w:val="right"/>
      <w:pPr>
        <w:ind w:left="2877" w:hanging="180"/>
      </w:pPr>
    </w:lvl>
    <w:lvl w:ilvl="3" w:tplc="0424000F" w:tentative="1">
      <w:start w:val="1"/>
      <w:numFmt w:val="decimal"/>
      <w:lvlText w:val="%4."/>
      <w:lvlJc w:val="left"/>
      <w:pPr>
        <w:ind w:left="3597" w:hanging="360"/>
      </w:pPr>
    </w:lvl>
    <w:lvl w:ilvl="4" w:tplc="04240019" w:tentative="1">
      <w:start w:val="1"/>
      <w:numFmt w:val="lowerLetter"/>
      <w:lvlText w:val="%5."/>
      <w:lvlJc w:val="left"/>
      <w:pPr>
        <w:ind w:left="4317" w:hanging="360"/>
      </w:pPr>
    </w:lvl>
    <w:lvl w:ilvl="5" w:tplc="0424001B" w:tentative="1">
      <w:start w:val="1"/>
      <w:numFmt w:val="lowerRoman"/>
      <w:lvlText w:val="%6."/>
      <w:lvlJc w:val="right"/>
      <w:pPr>
        <w:ind w:left="5037" w:hanging="180"/>
      </w:pPr>
    </w:lvl>
    <w:lvl w:ilvl="6" w:tplc="0424000F" w:tentative="1">
      <w:start w:val="1"/>
      <w:numFmt w:val="decimal"/>
      <w:lvlText w:val="%7."/>
      <w:lvlJc w:val="left"/>
      <w:pPr>
        <w:ind w:left="5757" w:hanging="360"/>
      </w:pPr>
    </w:lvl>
    <w:lvl w:ilvl="7" w:tplc="04240019" w:tentative="1">
      <w:start w:val="1"/>
      <w:numFmt w:val="lowerLetter"/>
      <w:lvlText w:val="%8."/>
      <w:lvlJc w:val="left"/>
      <w:pPr>
        <w:ind w:left="6477" w:hanging="360"/>
      </w:pPr>
    </w:lvl>
    <w:lvl w:ilvl="8" w:tplc="0424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8" w15:restartNumberingAfterBreak="0">
    <w:nsid w:val="67EA3CC5"/>
    <w:multiLevelType w:val="hybridMultilevel"/>
    <w:tmpl w:val="10A2553A"/>
    <w:lvl w:ilvl="0" w:tplc="2A964ACC">
      <w:start w:val="2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BE1D55"/>
    <w:multiLevelType w:val="hybridMultilevel"/>
    <w:tmpl w:val="D6004E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46FDE"/>
    <w:multiLevelType w:val="hybridMultilevel"/>
    <w:tmpl w:val="5F666494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91A25"/>
    <w:multiLevelType w:val="hybridMultilevel"/>
    <w:tmpl w:val="CB028E1E"/>
    <w:lvl w:ilvl="0" w:tplc="810AF3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74891"/>
    <w:multiLevelType w:val="hybridMultilevel"/>
    <w:tmpl w:val="9208DA74"/>
    <w:lvl w:ilvl="0" w:tplc="80DA99F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93327C"/>
    <w:multiLevelType w:val="hybridMultilevel"/>
    <w:tmpl w:val="080641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7A2786"/>
    <w:multiLevelType w:val="hybridMultilevel"/>
    <w:tmpl w:val="EDF8D11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BA4BA1"/>
    <w:multiLevelType w:val="hybridMultilevel"/>
    <w:tmpl w:val="AD3449BA"/>
    <w:lvl w:ilvl="0" w:tplc="217CF9FA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1D09AA"/>
    <w:multiLevelType w:val="hybridMultilevel"/>
    <w:tmpl w:val="526A1480"/>
    <w:lvl w:ilvl="0" w:tplc="C244268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565641"/>
    <w:multiLevelType w:val="hybridMultilevel"/>
    <w:tmpl w:val="425C127E"/>
    <w:lvl w:ilvl="0" w:tplc="217CF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763D47"/>
    <w:multiLevelType w:val="hybridMultilevel"/>
    <w:tmpl w:val="32C0799E"/>
    <w:lvl w:ilvl="0" w:tplc="6EDC62E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6EDC62E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30"/>
  </w:num>
  <w:num w:numId="5">
    <w:abstractNumId w:val="35"/>
  </w:num>
  <w:num w:numId="6">
    <w:abstractNumId w:val="16"/>
  </w:num>
  <w:num w:numId="7">
    <w:abstractNumId w:val="21"/>
  </w:num>
  <w:num w:numId="8">
    <w:abstractNumId w:val="14"/>
  </w:num>
  <w:num w:numId="9">
    <w:abstractNumId w:val="22"/>
  </w:num>
  <w:num w:numId="10">
    <w:abstractNumId w:val="26"/>
  </w:num>
  <w:num w:numId="11">
    <w:abstractNumId w:val="11"/>
  </w:num>
  <w:num w:numId="12">
    <w:abstractNumId w:val="0"/>
  </w:num>
  <w:num w:numId="13">
    <w:abstractNumId w:val="31"/>
  </w:num>
  <w:num w:numId="14">
    <w:abstractNumId w:val="9"/>
  </w:num>
  <w:num w:numId="15">
    <w:abstractNumId w:val="25"/>
  </w:num>
  <w:num w:numId="16">
    <w:abstractNumId w:val="28"/>
  </w:num>
  <w:num w:numId="17">
    <w:abstractNumId w:val="12"/>
  </w:num>
  <w:num w:numId="18">
    <w:abstractNumId w:val="20"/>
  </w:num>
  <w:num w:numId="19">
    <w:abstractNumId w:val="4"/>
  </w:num>
  <w:num w:numId="20">
    <w:abstractNumId w:val="1"/>
  </w:num>
  <w:num w:numId="21">
    <w:abstractNumId w:val="37"/>
  </w:num>
  <w:num w:numId="22">
    <w:abstractNumId w:val="32"/>
  </w:num>
  <w:num w:numId="23">
    <w:abstractNumId w:val="36"/>
  </w:num>
  <w:num w:numId="24">
    <w:abstractNumId w:val="7"/>
  </w:num>
  <w:num w:numId="25">
    <w:abstractNumId w:val="15"/>
  </w:num>
  <w:num w:numId="26">
    <w:abstractNumId w:val="18"/>
  </w:num>
  <w:num w:numId="27">
    <w:abstractNumId w:val="38"/>
  </w:num>
  <w:num w:numId="28">
    <w:abstractNumId w:val="29"/>
  </w:num>
  <w:num w:numId="29">
    <w:abstractNumId w:val="3"/>
  </w:num>
  <w:num w:numId="30">
    <w:abstractNumId w:val="33"/>
  </w:num>
  <w:num w:numId="31">
    <w:abstractNumId w:val="34"/>
  </w:num>
  <w:num w:numId="32">
    <w:abstractNumId w:val="10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13"/>
  </w:num>
  <w:num w:numId="36">
    <w:abstractNumId w:val="24"/>
  </w:num>
  <w:num w:numId="37">
    <w:abstractNumId w:val="23"/>
  </w:num>
  <w:num w:numId="38">
    <w:abstractNumId w:val="17"/>
  </w:num>
  <w:num w:numId="39">
    <w:abstractNumId w:val="27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+ir5ZgunyfJf2eGkgLLJnP7tJptRbousLYtAEdh7ymlu6mBQ2qfRqYF8KD9aZIyfXGJbi5yWnDJC8SKVx9Q34g==" w:salt="J0Vl+ld1W7v7SRdiMW4/F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212"/>
    <w:rsid w:val="00014C87"/>
    <w:rsid w:val="0004189B"/>
    <w:rsid w:val="00042FC7"/>
    <w:rsid w:val="00045BA9"/>
    <w:rsid w:val="000662EB"/>
    <w:rsid w:val="000675CD"/>
    <w:rsid w:val="0008112A"/>
    <w:rsid w:val="000815A2"/>
    <w:rsid w:val="000934D8"/>
    <w:rsid w:val="00093501"/>
    <w:rsid w:val="00096860"/>
    <w:rsid w:val="000B0355"/>
    <w:rsid w:val="000C288F"/>
    <w:rsid w:val="000C2F22"/>
    <w:rsid w:val="000C3646"/>
    <w:rsid w:val="000C5BB7"/>
    <w:rsid w:val="000D3E31"/>
    <w:rsid w:val="000D617E"/>
    <w:rsid w:val="000D77F4"/>
    <w:rsid w:val="000E5976"/>
    <w:rsid w:val="000F09B5"/>
    <w:rsid w:val="000F2C1E"/>
    <w:rsid w:val="000F3F83"/>
    <w:rsid w:val="000F590E"/>
    <w:rsid w:val="001012AF"/>
    <w:rsid w:val="00101985"/>
    <w:rsid w:val="00104753"/>
    <w:rsid w:val="00113F57"/>
    <w:rsid w:val="001220B9"/>
    <w:rsid w:val="001232A4"/>
    <w:rsid w:val="00123DB1"/>
    <w:rsid w:val="001244A4"/>
    <w:rsid w:val="001247EB"/>
    <w:rsid w:val="00135485"/>
    <w:rsid w:val="00136690"/>
    <w:rsid w:val="0015003B"/>
    <w:rsid w:val="0015114F"/>
    <w:rsid w:val="00152E90"/>
    <w:rsid w:val="00157F11"/>
    <w:rsid w:val="00165089"/>
    <w:rsid w:val="001732DD"/>
    <w:rsid w:val="00174ADE"/>
    <w:rsid w:val="00180C7D"/>
    <w:rsid w:val="00184F9B"/>
    <w:rsid w:val="001944CA"/>
    <w:rsid w:val="001A00B0"/>
    <w:rsid w:val="001A4614"/>
    <w:rsid w:val="001B17AC"/>
    <w:rsid w:val="001C1C50"/>
    <w:rsid w:val="001D4243"/>
    <w:rsid w:val="001E2F14"/>
    <w:rsid w:val="001E7C5C"/>
    <w:rsid w:val="001E7F2F"/>
    <w:rsid w:val="001F3348"/>
    <w:rsid w:val="001F5BAB"/>
    <w:rsid w:val="001F5FC4"/>
    <w:rsid w:val="00211FF5"/>
    <w:rsid w:val="00214EA8"/>
    <w:rsid w:val="00216DF5"/>
    <w:rsid w:val="002235DF"/>
    <w:rsid w:val="00223E4C"/>
    <w:rsid w:val="00226D86"/>
    <w:rsid w:val="00241A70"/>
    <w:rsid w:val="00246A5A"/>
    <w:rsid w:val="00247629"/>
    <w:rsid w:val="002613E3"/>
    <w:rsid w:val="00264FF8"/>
    <w:rsid w:val="00265280"/>
    <w:rsid w:val="00271E55"/>
    <w:rsid w:val="00276FE7"/>
    <w:rsid w:val="002936E1"/>
    <w:rsid w:val="002A3BE5"/>
    <w:rsid w:val="002A5D3C"/>
    <w:rsid w:val="002B4CCA"/>
    <w:rsid w:val="002C777F"/>
    <w:rsid w:val="002D0DCA"/>
    <w:rsid w:val="002D2342"/>
    <w:rsid w:val="002D3C58"/>
    <w:rsid w:val="002D4991"/>
    <w:rsid w:val="002E60BC"/>
    <w:rsid w:val="002F5B7E"/>
    <w:rsid w:val="002F6DF3"/>
    <w:rsid w:val="00316C96"/>
    <w:rsid w:val="003307FB"/>
    <w:rsid w:val="003326EC"/>
    <w:rsid w:val="00337E8F"/>
    <w:rsid w:val="00344113"/>
    <w:rsid w:val="003516EE"/>
    <w:rsid w:val="00353D6D"/>
    <w:rsid w:val="0035757F"/>
    <w:rsid w:val="003614DA"/>
    <w:rsid w:val="00363085"/>
    <w:rsid w:val="00364D57"/>
    <w:rsid w:val="0037751A"/>
    <w:rsid w:val="003808C8"/>
    <w:rsid w:val="00381FCF"/>
    <w:rsid w:val="00384FD4"/>
    <w:rsid w:val="00390988"/>
    <w:rsid w:val="003934FF"/>
    <w:rsid w:val="003A02CB"/>
    <w:rsid w:val="003A54E4"/>
    <w:rsid w:val="003B0F4B"/>
    <w:rsid w:val="003B53DB"/>
    <w:rsid w:val="003C2CA4"/>
    <w:rsid w:val="003C304D"/>
    <w:rsid w:val="003C4D2E"/>
    <w:rsid w:val="003C79C1"/>
    <w:rsid w:val="003D55BD"/>
    <w:rsid w:val="003F0047"/>
    <w:rsid w:val="003F4523"/>
    <w:rsid w:val="003F574A"/>
    <w:rsid w:val="00404653"/>
    <w:rsid w:val="004049C3"/>
    <w:rsid w:val="0040674B"/>
    <w:rsid w:val="00415676"/>
    <w:rsid w:val="00423C99"/>
    <w:rsid w:val="00431733"/>
    <w:rsid w:val="00444A5B"/>
    <w:rsid w:val="0045698D"/>
    <w:rsid w:val="00480404"/>
    <w:rsid w:val="00487B28"/>
    <w:rsid w:val="0049007D"/>
    <w:rsid w:val="004953E9"/>
    <w:rsid w:val="004B782A"/>
    <w:rsid w:val="004C4AE9"/>
    <w:rsid w:val="004D0792"/>
    <w:rsid w:val="004D5226"/>
    <w:rsid w:val="004E2E3C"/>
    <w:rsid w:val="00510EDC"/>
    <w:rsid w:val="00525FCA"/>
    <w:rsid w:val="00541A47"/>
    <w:rsid w:val="005430D9"/>
    <w:rsid w:val="005439AD"/>
    <w:rsid w:val="00553423"/>
    <w:rsid w:val="00555A08"/>
    <w:rsid w:val="0057357D"/>
    <w:rsid w:val="00584841"/>
    <w:rsid w:val="00584B7E"/>
    <w:rsid w:val="00594A2C"/>
    <w:rsid w:val="00597172"/>
    <w:rsid w:val="005A6830"/>
    <w:rsid w:val="005B2EBD"/>
    <w:rsid w:val="005B6811"/>
    <w:rsid w:val="005C1F5D"/>
    <w:rsid w:val="005E240C"/>
    <w:rsid w:val="005F434A"/>
    <w:rsid w:val="00614294"/>
    <w:rsid w:val="0061647B"/>
    <w:rsid w:val="00625CC0"/>
    <w:rsid w:val="0063074D"/>
    <w:rsid w:val="00632D38"/>
    <w:rsid w:val="00640851"/>
    <w:rsid w:val="00652FA5"/>
    <w:rsid w:val="00653FFA"/>
    <w:rsid w:val="00671759"/>
    <w:rsid w:val="00676014"/>
    <w:rsid w:val="00681E87"/>
    <w:rsid w:val="00684AB5"/>
    <w:rsid w:val="00687FBF"/>
    <w:rsid w:val="006A756D"/>
    <w:rsid w:val="006B1DFA"/>
    <w:rsid w:val="006D01D1"/>
    <w:rsid w:val="006E41D7"/>
    <w:rsid w:val="006F7343"/>
    <w:rsid w:val="0070618B"/>
    <w:rsid w:val="007109AE"/>
    <w:rsid w:val="00727648"/>
    <w:rsid w:val="00732F5A"/>
    <w:rsid w:val="007338E3"/>
    <w:rsid w:val="0076389B"/>
    <w:rsid w:val="007742FF"/>
    <w:rsid w:val="00780233"/>
    <w:rsid w:val="00787700"/>
    <w:rsid w:val="00790DD2"/>
    <w:rsid w:val="007A03E0"/>
    <w:rsid w:val="007B1B69"/>
    <w:rsid w:val="007B3209"/>
    <w:rsid w:val="007B5322"/>
    <w:rsid w:val="007B709F"/>
    <w:rsid w:val="007B78CA"/>
    <w:rsid w:val="007C0440"/>
    <w:rsid w:val="007C0A5F"/>
    <w:rsid w:val="007C1757"/>
    <w:rsid w:val="007D4949"/>
    <w:rsid w:val="007E6FFE"/>
    <w:rsid w:val="007E7276"/>
    <w:rsid w:val="007F0A1A"/>
    <w:rsid w:val="007F17B6"/>
    <w:rsid w:val="00807F38"/>
    <w:rsid w:val="00814DEE"/>
    <w:rsid w:val="00814ED2"/>
    <w:rsid w:val="00815219"/>
    <w:rsid w:val="00830CEB"/>
    <w:rsid w:val="00833CF9"/>
    <w:rsid w:val="008349FC"/>
    <w:rsid w:val="00842478"/>
    <w:rsid w:val="00843C4B"/>
    <w:rsid w:val="00852766"/>
    <w:rsid w:val="00854093"/>
    <w:rsid w:val="00856107"/>
    <w:rsid w:val="00862BAD"/>
    <w:rsid w:val="00873F5C"/>
    <w:rsid w:val="008749F4"/>
    <w:rsid w:val="00883361"/>
    <w:rsid w:val="00894256"/>
    <w:rsid w:val="00894E17"/>
    <w:rsid w:val="008A145F"/>
    <w:rsid w:val="008A31E9"/>
    <w:rsid w:val="008C03D3"/>
    <w:rsid w:val="008D6A66"/>
    <w:rsid w:val="008D6A7E"/>
    <w:rsid w:val="008E29B4"/>
    <w:rsid w:val="008E763B"/>
    <w:rsid w:val="008F4E34"/>
    <w:rsid w:val="008F5C89"/>
    <w:rsid w:val="00904FDF"/>
    <w:rsid w:val="009054E4"/>
    <w:rsid w:val="00905A78"/>
    <w:rsid w:val="009063F0"/>
    <w:rsid w:val="00906F40"/>
    <w:rsid w:val="009141AC"/>
    <w:rsid w:val="00920294"/>
    <w:rsid w:val="00927EFF"/>
    <w:rsid w:val="0094658D"/>
    <w:rsid w:val="00955A73"/>
    <w:rsid w:val="0095617A"/>
    <w:rsid w:val="00960AF2"/>
    <w:rsid w:val="00960C7B"/>
    <w:rsid w:val="009724AC"/>
    <w:rsid w:val="009729B6"/>
    <w:rsid w:val="00985319"/>
    <w:rsid w:val="009872C7"/>
    <w:rsid w:val="00990BEA"/>
    <w:rsid w:val="00991580"/>
    <w:rsid w:val="0099504A"/>
    <w:rsid w:val="009A36E4"/>
    <w:rsid w:val="009A774D"/>
    <w:rsid w:val="009B15CE"/>
    <w:rsid w:val="009B52DA"/>
    <w:rsid w:val="009B6370"/>
    <w:rsid w:val="009C3269"/>
    <w:rsid w:val="009C38F7"/>
    <w:rsid w:val="009C5B51"/>
    <w:rsid w:val="009C77A1"/>
    <w:rsid w:val="009D0AB9"/>
    <w:rsid w:val="009E2021"/>
    <w:rsid w:val="009F2DC5"/>
    <w:rsid w:val="009F3ECF"/>
    <w:rsid w:val="009F5D9D"/>
    <w:rsid w:val="009F74E0"/>
    <w:rsid w:val="00A05467"/>
    <w:rsid w:val="00A24E80"/>
    <w:rsid w:val="00A30DDF"/>
    <w:rsid w:val="00A31C51"/>
    <w:rsid w:val="00A34F26"/>
    <w:rsid w:val="00A42EF2"/>
    <w:rsid w:val="00A52956"/>
    <w:rsid w:val="00A54056"/>
    <w:rsid w:val="00A5533F"/>
    <w:rsid w:val="00A55488"/>
    <w:rsid w:val="00A57139"/>
    <w:rsid w:val="00A67A4F"/>
    <w:rsid w:val="00A91BCB"/>
    <w:rsid w:val="00A961D4"/>
    <w:rsid w:val="00AA0C82"/>
    <w:rsid w:val="00AA346C"/>
    <w:rsid w:val="00AA4C4E"/>
    <w:rsid w:val="00AA77E5"/>
    <w:rsid w:val="00AB1298"/>
    <w:rsid w:val="00AB4482"/>
    <w:rsid w:val="00AB4C79"/>
    <w:rsid w:val="00AB6A4B"/>
    <w:rsid w:val="00AC0AAA"/>
    <w:rsid w:val="00AC2EF7"/>
    <w:rsid w:val="00AE57F7"/>
    <w:rsid w:val="00AF374E"/>
    <w:rsid w:val="00AF47AB"/>
    <w:rsid w:val="00B028B8"/>
    <w:rsid w:val="00B14DD3"/>
    <w:rsid w:val="00B2260C"/>
    <w:rsid w:val="00B23212"/>
    <w:rsid w:val="00B2354D"/>
    <w:rsid w:val="00B24375"/>
    <w:rsid w:val="00B27B33"/>
    <w:rsid w:val="00B33C32"/>
    <w:rsid w:val="00B34B5B"/>
    <w:rsid w:val="00B3758C"/>
    <w:rsid w:val="00B5599B"/>
    <w:rsid w:val="00B55B94"/>
    <w:rsid w:val="00B7189A"/>
    <w:rsid w:val="00B76369"/>
    <w:rsid w:val="00B86A58"/>
    <w:rsid w:val="00B9170C"/>
    <w:rsid w:val="00BA1BEE"/>
    <w:rsid w:val="00BD6F9C"/>
    <w:rsid w:val="00BE13F7"/>
    <w:rsid w:val="00BE1BBC"/>
    <w:rsid w:val="00BE4DED"/>
    <w:rsid w:val="00BF5F1A"/>
    <w:rsid w:val="00BF77DC"/>
    <w:rsid w:val="00C160CA"/>
    <w:rsid w:val="00C3699C"/>
    <w:rsid w:val="00C643BC"/>
    <w:rsid w:val="00C65B1C"/>
    <w:rsid w:val="00C71EA7"/>
    <w:rsid w:val="00C8019E"/>
    <w:rsid w:val="00C830E2"/>
    <w:rsid w:val="00C86C9B"/>
    <w:rsid w:val="00C96519"/>
    <w:rsid w:val="00C96E02"/>
    <w:rsid w:val="00C977F9"/>
    <w:rsid w:val="00CA7A3E"/>
    <w:rsid w:val="00CB11C6"/>
    <w:rsid w:val="00CC3A90"/>
    <w:rsid w:val="00CC5505"/>
    <w:rsid w:val="00CC61DA"/>
    <w:rsid w:val="00CC7AC9"/>
    <w:rsid w:val="00CD1BCC"/>
    <w:rsid w:val="00CE4609"/>
    <w:rsid w:val="00CE5633"/>
    <w:rsid w:val="00CF0AE8"/>
    <w:rsid w:val="00CF4A12"/>
    <w:rsid w:val="00CF5A20"/>
    <w:rsid w:val="00D00442"/>
    <w:rsid w:val="00D0250F"/>
    <w:rsid w:val="00D030B0"/>
    <w:rsid w:val="00D07EBD"/>
    <w:rsid w:val="00D15BA2"/>
    <w:rsid w:val="00D179E0"/>
    <w:rsid w:val="00D254AD"/>
    <w:rsid w:val="00D26294"/>
    <w:rsid w:val="00D3352A"/>
    <w:rsid w:val="00D34859"/>
    <w:rsid w:val="00D357E8"/>
    <w:rsid w:val="00D56DCB"/>
    <w:rsid w:val="00D57CA3"/>
    <w:rsid w:val="00D62E80"/>
    <w:rsid w:val="00D64C78"/>
    <w:rsid w:val="00D670DD"/>
    <w:rsid w:val="00D707D1"/>
    <w:rsid w:val="00D7103A"/>
    <w:rsid w:val="00D75BCC"/>
    <w:rsid w:val="00D83425"/>
    <w:rsid w:val="00D903B7"/>
    <w:rsid w:val="00D936F0"/>
    <w:rsid w:val="00D942C9"/>
    <w:rsid w:val="00DA6651"/>
    <w:rsid w:val="00DB1875"/>
    <w:rsid w:val="00DC259C"/>
    <w:rsid w:val="00DC2C3A"/>
    <w:rsid w:val="00DC463A"/>
    <w:rsid w:val="00DD7A47"/>
    <w:rsid w:val="00DE7826"/>
    <w:rsid w:val="00DF0FFA"/>
    <w:rsid w:val="00DF34F3"/>
    <w:rsid w:val="00DF4FD1"/>
    <w:rsid w:val="00E06A38"/>
    <w:rsid w:val="00E21C9E"/>
    <w:rsid w:val="00E2312B"/>
    <w:rsid w:val="00E3338F"/>
    <w:rsid w:val="00E33E79"/>
    <w:rsid w:val="00E439B6"/>
    <w:rsid w:val="00E458AD"/>
    <w:rsid w:val="00E51138"/>
    <w:rsid w:val="00E53214"/>
    <w:rsid w:val="00E71C3D"/>
    <w:rsid w:val="00E7678D"/>
    <w:rsid w:val="00E86901"/>
    <w:rsid w:val="00E9442B"/>
    <w:rsid w:val="00EA30DE"/>
    <w:rsid w:val="00EC3977"/>
    <w:rsid w:val="00EC47F7"/>
    <w:rsid w:val="00ED3012"/>
    <w:rsid w:val="00ED7BC0"/>
    <w:rsid w:val="00EF24B7"/>
    <w:rsid w:val="00EF3741"/>
    <w:rsid w:val="00EF5954"/>
    <w:rsid w:val="00EF6917"/>
    <w:rsid w:val="00F00295"/>
    <w:rsid w:val="00F0175C"/>
    <w:rsid w:val="00F024F5"/>
    <w:rsid w:val="00F103CF"/>
    <w:rsid w:val="00F12B7C"/>
    <w:rsid w:val="00F13FD8"/>
    <w:rsid w:val="00F225DC"/>
    <w:rsid w:val="00F24291"/>
    <w:rsid w:val="00F42929"/>
    <w:rsid w:val="00F52599"/>
    <w:rsid w:val="00F53CE8"/>
    <w:rsid w:val="00F61AEC"/>
    <w:rsid w:val="00F63515"/>
    <w:rsid w:val="00F66DF9"/>
    <w:rsid w:val="00F74DAE"/>
    <w:rsid w:val="00F813F1"/>
    <w:rsid w:val="00F8299D"/>
    <w:rsid w:val="00F90370"/>
    <w:rsid w:val="00F92AE5"/>
    <w:rsid w:val="00F96971"/>
    <w:rsid w:val="00FA20AF"/>
    <w:rsid w:val="00FA2D83"/>
    <w:rsid w:val="00FA5595"/>
    <w:rsid w:val="00FB4203"/>
    <w:rsid w:val="00FC2AA0"/>
    <w:rsid w:val="00FC6D1C"/>
    <w:rsid w:val="00FD4B16"/>
    <w:rsid w:val="00FD5C81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FFDBBD"/>
  <w15:docId w15:val="{3E7BEAAE-2A9E-40DA-9A37-49E080FBA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AB4482"/>
    <w:pPr>
      <w:spacing w:line="360" w:lineRule="auto"/>
    </w:pPr>
    <w:rPr>
      <w:sz w:val="24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2029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029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029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029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0294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211FF5"/>
    <w:rPr>
      <w:color w:val="808080"/>
    </w:rPr>
  </w:style>
  <w:style w:type="paragraph" w:styleId="Brezrazmikov">
    <w:name w:val="No Spacing"/>
    <w:uiPriority w:val="1"/>
    <w:qFormat/>
    <w:rsid w:val="001E7F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ra.kastelec\Desktop\Razdolznica%20za%20mobilni%20telef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E95FB-9B20-4B97-B00A-E96E19E55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Razdolznica za mobilni telefon</Template>
  <TotalTime>7</TotalTime>
  <Pages>2</Pages>
  <Words>836</Words>
  <Characters>4771</Characters>
  <Application>Microsoft Office Word</Application>
  <DocSecurity>8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Agencija za komunikacijska omrežja in storitve</Company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Željko Smiljanić</cp:lastModifiedBy>
  <cp:revision>2</cp:revision>
  <cp:lastPrinted>2018-10-19T10:33:00Z</cp:lastPrinted>
  <dcterms:created xsi:type="dcterms:W3CDTF">2019-11-21T10:40:00Z</dcterms:created>
  <dcterms:modified xsi:type="dcterms:W3CDTF">2020-12-21T09:30:00Z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